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374" w:rsidRPr="000F2C77" w:rsidRDefault="007C1ADC" w:rsidP="00B92374">
      <w:p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                           </w:t>
      </w:r>
      <w:r w:rsidR="00B92374" w:rsidRPr="000F2C77">
        <w:rPr>
          <w:rFonts w:ascii="Times New Roman" w:eastAsia="TimesNewRomanPSMT" w:hAnsi="Times New Roman"/>
          <w:sz w:val="28"/>
          <w:szCs w:val="28"/>
        </w:rPr>
        <w:t>Управление образования администрации</w:t>
      </w:r>
    </w:p>
    <w:p w:rsidR="001D3AC3" w:rsidRPr="000F2C77" w:rsidRDefault="00B92374" w:rsidP="00B92374">
      <w:pPr>
        <w:jc w:val="center"/>
        <w:rPr>
          <w:rFonts w:ascii="Times New Roman" w:hAnsi="Times New Roman"/>
          <w:sz w:val="28"/>
          <w:szCs w:val="28"/>
        </w:rPr>
      </w:pPr>
      <w:r w:rsidRPr="000F2C77">
        <w:rPr>
          <w:rFonts w:ascii="Times New Roman" w:eastAsia="TimesNewRomanPSMT" w:hAnsi="Times New Roman"/>
          <w:sz w:val="28"/>
          <w:szCs w:val="28"/>
        </w:rPr>
        <w:t>МО «Судогодский район»</w:t>
      </w: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7C1ADC" w:rsidRPr="000F2C77" w:rsidRDefault="007C1ADC" w:rsidP="001D3A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C1ADC" w:rsidRPr="000F2C77" w:rsidRDefault="007C1ADC" w:rsidP="001D3A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AC3" w:rsidRPr="000F2C77" w:rsidRDefault="001D3AC3" w:rsidP="001D3AC3">
      <w:pPr>
        <w:jc w:val="center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b/>
          <w:sz w:val="28"/>
          <w:szCs w:val="28"/>
        </w:rPr>
        <w:t>Тема опыта:</w:t>
      </w:r>
    </w:p>
    <w:p w:rsidR="001D3AC3" w:rsidRPr="000F2C77" w:rsidRDefault="001D3AC3" w:rsidP="001D3A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AC3" w:rsidRPr="000F2C77" w:rsidRDefault="001D3AC3" w:rsidP="0089037A">
      <w:pPr>
        <w:jc w:val="center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b/>
          <w:sz w:val="28"/>
          <w:szCs w:val="28"/>
        </w:rPr>
        <w:t>«Система подготовка учащихся к ЕГЭ по математике»</w:t>
      </w:r>
    </w:p>
    <w:p w:rsidR="001D3AC3" w:rsidRPr="000F2C77" w:rsidRDefault="001D3AC3" w:rsidP="001D3A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7C1ADC" w:rsidRDefault="007C1ADC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0F2C77" w:rsidRDefault="000F2C77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0F2C77" w:rsidRDefault="000F2C77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0F2C77" w:rsidRDefault="000F2C77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0F2C77" w:rsidRDefault="000F2C77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412C90" w:rsidRDefault="00412C90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412C90" w:rsidRDefault="00412C90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412C90" w:rsidRDefault="00412C90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412C90" w:rsidRDefault="00412C90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412C90" w:rsidRPr="000F2C77" w:rsidRDefault="00412C90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7C1ADC" w:rsidRPr="000F2C77" w:rsidRDefault="007C1ADC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7C1ADC" w:rsidRPr="000F2C77" w:rsidRDefault="007C1ADC" w:rsidP="001D3AC3">
      <w:pPr>
        <w:jc w:val="center"/>
        <w:rPr>
          <w:rFonts w:ascii="Times New Roman" w:hAnsi="Times New Roman"/>
          <w:sz w:val="28"/>
          <w:szCs w:val="28"/>
        </w:rPr>
      </w:pPr>
    </w:p>
    <w:p w:rsidR="001D3AC3" w:rsidRPr="000F2C77" w:rsidRDefault="0089037A" w:rsidP="001D3AC3">
      <w:pPr>
        <w:jc w:val="right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b/>
          <w:sz w:val="28"/>
          <w:szCs w:val="28"/>
        </w:rPr>
        <w:t>Автор: Федотова Лариса Владимировна,</w:t>
      </w:r>
    </w:p>
    <w:p w:rsidR="0089037A" w:rsidRPr="000F2C77" w:rsidRDefault="001D3AC3" w:rsidP="001D3AC3">
      <w:pPr>
        <w:jc w:val="right"/>
        <w:rPr>
          <w:rFonts w:ascii="Times New Roman" w:hAnsi="Times New Roman"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учитель математики</w:t>
      </w:r>
      <w:r w:rsidR="0089037A" w:rsidRPr="000F2C77">
        <w:rPr>
          <w:rFonts w:ascii="Times New Roman" w:hAnsi="Times New Roman"/>
          <w:sz w:val="28"/>
          <w:szCs w:val="28"/>
        </w:rPr>
        <w:t xml:space="preserve"> </w:t>
      </w:r>
    </w:p>
    <w:p w:rsidR="001D3AC3" w:rsidRPr="000F2C77" w:rsidRDefault="0089037A" w:rsidP="001D3AC3">
      <w:pPr>
        <w:jc w:val="right"/>
        <w:rPr>
          <w:rFonts w:ascii="Times New Roman" w:hAnsi="Times New Roman"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МБОУ « Воровская СОШ»,</w:t>
      </w:r>
      <w:r w:rsidR="001D3AC3" w:rsidRPr="000F2C77">
        <w:rPr>
          <w:rFonts w:ascii="Times New Roman" w:hAnsi="Times New Roman"/>
          <w:sz w:val="28"/>
          <w:szCs w:val="28"/>
        </w:rPr>
        <w:t xml:space="preserve"> </w:t>
      </w:r>
    </w:p>
    <w:p w:rsidR="001D3AC3" w:rsidRPr="000F2C77" w:rsidRDefault="001D3AC3" w:rsidP="001D3AC3">
      <w:pPr>
        <w:jc w:val="right"/>
        <w:rPr>
          <w:rFonts w:ascii="Times New Roman" w:hAnsi="Times New Roman"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высш</w:t>
      </w:r>
      <w:r w:rsidR="0089037A" w:rsidRPr="000F2C77">
        <w:rPr>
          <w:rFonts w:ascii="Times New Roman" w:hAnsi="Times New Roman"/>
          <w:sz w:val="28"/>
          <w:szCs w:val="28"/>
        </w:rPr>
        <w:t>ая квалификационная категория</w:t>
      </w:r>
    </w:p>
    <w:p w:rsidR="0089037A" w:rsidRPr="000F2C77" w:rsidRDefault="0089037A" w:rsidP="001D3AC3">
      <w:pPr>
        <w:jc w:val="right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0F2C77">
        <w:rPr>
          <w:rFonts w:ascii="Times New Roman" w:hAnsi="Times New Roman"/>
          <w:sz w:val="28"/>
          <w:szCs w:val="28"/>
          <w:lang w:val="en-US"/>
        </w:rPr>
        <w:t>e-mail</w:t>
      </w:r>
      <w:proofErr w:type="gramEnd"/>
      <w:r w:rsidRPr="000F2C77">
        <w:rPr>
          <w:rFonts w:ascii="Times New Roman" w:hAnsi="Times New Roman"/>
          <w:sz w:val="28"/>
          <w:szCs w:val="28"/>
          <w:lang w:val="en-US"/>
        </w:rPr>
        <w:t>: lariefed@yandex.ru</w:t>
      </w: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D3AC3" w:rsidRPr="000F2C77" w:rsidRDefault="001D3AC3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C1ADC" w:rsidRPr="00412C90" w:rsidRDefault="007C1ADC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F2C77" w:rsidRPr="00412C90" w:rsidRDefault="000F2C77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C1ADC" w:rsidRPr="000F2C77" w:rsidRDefault="007C1ADC" w:rsidP="001D3AC3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33DF0" w:rsidRPr="00AC033F" w:rsidRDefault="00D33DF0" w:rsidP="00D33DF0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0F2C77">
        <w:rPr>
          <w:rFonts w:ascii="Times New Roman" w:hAnsi="Times New Roman"/>
          <w:sz w:val="28"/>
          <w:szCs w:val="28"/>
          <w:lang w:val="en-US"/>
        </w:rPr>
        <w:t>2017</w:t>
      </w:r>
    </w:p>
    <w:p w:rsidR="00A06368" w:rsidRPr="000F2C77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b/>
          <w:sz w:val="28"/>
          <w:szCs w:val="28"/>
        </w:rPr>
        <w:lastRenderedPageBreak/>
        <w:t>Содержания</w:t>
      </w:r>
    </w:p>
    <w:p w:rsidR="00A06368" w:rsidRPr="000F2C77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b/>
          <w:sz w:val="28"/>
          <w:szCs w:val="28"/>
        </w:rPr>
        <w:t xml:space="preserve"> 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Условия возникновения, становление опыта</w:t>
      </w:r>
      <w:r w:rsidR="00E51E47" w:rsidRPr="000F2C77">
        <w:rPr>
          <w:rFonts w:ascii="Times New Roman" w:hAnsi="Times New Roman"/>
          <w:sz w:val="28"/>
          <w:szCs w:val="28"/>
        </w:rPr>
        <w:t>________3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Актуальность и перспективность опыта</w:t>
      </w:r>
      <w:r w:rsidR="00E51E47" w:rsidRPr="000F2C77">
        <w:rPr>
          <w:rFonts w:ascii="Times New Roman" w:hAnsi="Times New Roman"/>
          <w:sz w:val="28"/>
          <w:szCs w:val="28"/>
        </w:rPr>
        <w:t>___________ 4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Ведущая педагогическая идея</w:t>
      </w:r>
      <w:r w:rsidR="00E51E47" w:rsidRPr="000F2C77">
        <w:rPr>
          <w:rFonts w:ascii="Times New Roman" w:hAnsi="Times New Roman"/>
          <w:sz w:val="28"/>
          <w:szCs w:val="28"/>
        </w:rPr>
        <w:t>___________________ 4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Теоретическая база опыта</w:t>
      </w:r>
      <w:r w:rsidR="00D73A3E" w:rsidRPr="000F2C77">
        <w:rPr>
          <w:rFonts w:ascii="Times New Roman" w:hAnsi="Times New Roman"/>
          <w:sz w:val="28"/>
          <w:szCs w:val="28"/>
        </w:rPr>
        <w:t>______________________ 4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Новизна опыта</w:t>
      </w:r>
      <w:r w:rsidR="00245818" w:rsidRPr="000F2C77">
        <w:rPr>
          <w:rFonts w:ascii="Times New Roman" w:hAnsi="Times New Roman"/>
          <w:sz w:val="28"/>
          <w:szCs w:val="28"/>
        </w:rPr>
        <w:t>_______</w:t>
      </w:r>
      <w:r w:rsidR="007C1ADC" w:rsidRPr="000F2C77">
        <w:rPr>
          <w:rFonts w:ascii="Times New Roman" w:hAnsi="Times New Roman"/>
          <w:sz w:val="28"/>
          <w:szCs w:val="28"/>
        </w:rPr>
        <w:t xml:space="preserve">_______________________  </w:t>
      </w:r>
      <w:r w:rsidR="00245818" w:rsidRPr="000F2C77">
        <w:rPr>
          <w:rFonts w:ascii="Times New Roman" w:hAnsi="Times New Roman"/>
          <w:sz w:val="28"/>
          <w:szCs w:val="28"/>
        </w:rPr>
        <w:t>10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Технология опыта</w:t>
      </w:r>
      <w:r w:rsidR="007C1ADC" w:rsidRPr="000F2C77">
        <w:rPr>
          <w:rFonts w:ascii="Times New Roman" w:hAnsi="Times New Roman"/>
          <w:sz w:val="28"/>
          <w:szCs w:val="28"/>
        </w:rPr>
        <w:t xml:space="preserve">____________________________ </w:t>
      </w:r>
      <w:r w:rsidR="00FA2BE4" w:rsidRPr="000F2C77">
        <w:rPr>
          <w:rFonts w:ascii="Times New Roman" w:hAnsi="Times New Roman"/>
          <w:sz w:val="28"/>
          <w:szCs w:val="28"/>
        </w:rPr>
        <w:t>10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Результативность</w:t>
      </w:r>
      <w:r w:rsidR="00705DA5" w:rsidRPr="000F2C77">
        <w:rPr>
          <w:rFonts w:ascii="Times New Roman" w:hAnsi="Times New Roman"/>
          <w:sz w:val="28"/>
          <w:szCs w:val="28"/>
        </w:rPr>
        <w:t>_____________________________</w:t>
      </w:r>
      <w:r w:rsidR="007C1ADC" w:rsidRPr="000F2C77">
        <w:rPr>
          <w:rFonts w:ascii="Times New Roman" w:hAnsi="Times New Roman"/>
          <w:sz w:val="28"/>
          <w:szCs w:val="28"/>
        </w:rPr>
        <w:t>17</w:t>
      </w:r>
    </w:p>
    <w:p w:rsidR="00A06368" w:rsidRPr="000F2C77" w:rsidRDefault="00A06368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 xml:space="preserve">Литература  </w:t>
      </w:r>
      <w:r w:rsidR="00705DA5" w:rsidRPr="000F2C77">
        <w:rPr>
          <w:rFonts w:ascii="Times New Roman" w:hAnsi="Times New Roman"/>
          <w:sz w:val="28"/>
          <w:szCs w:val="28"/>
        </w:rPr>
        <w:t>_________________________________</w:t>
      </w:r>
      <w:r w:rsidR="007C1ADC" w:rsidRPr="000F2C77">
        <w:rPr>
          <w:rFonts w:ascii="Times New Roman" w:hAnsi="Times New Roman"/>
          <w:sz w:val="28"/>
          <w:szCs w:val="28"/>
        </w:rPr>
        <w:t>18</w:t>
      </w:r>
    </w:p>
    <w:p w:rsidR="00A06368" w:rsidRPr="000F2C77" w:rsidRDefault="00175CAF" w:rsidP="00E51E47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Приложени</w:t>
      </w:r>
      <w:r w:rsidR="007C1ADC" w:rsidRPr="000F2C77">
        <w:rPr>
          <w:rFonts w:ascii="Times New Roman" w:hAnsi="Times New Roman"/>
          <w:sz w:val="28"/>
          <w:szCs w:val="28"/>
        </w:rPr>
        <w:t>е 1</w:t>
      </w:r>
      <w:r w:rsidR="00705DA5" w:rsidRPr="000F2C77">
        <w:rPr>
          <w:rFonts w:ascii="Times New Roman" w:hAnsi="Times New Roman"/>
          <w:sz w:val="28"/>
          <w:szCs w:val="28"/>
        </w:rPr>
        <w:t>_</w:t>
      </w:r>
      <w:r w:rsidR="007C1ADC" w:rsidRPr="000F2C77">
        <w:rPr>
          <w:rFonts w:ascii="Times New Roman" w:hAnsi="Times New Roman"/>
          <w:sz w:val="28"/>
          <w:szCs w:val="28"/>
        </w:rPr>
        <w:t>_______________________________19</w:t>
      </w:r>
    </w:p>
    <w:p w:rsidR="007C1ADC" w:rsidRPr="000F2C77" w:rsidRDefault="007C1ADC" w:rsidP="007C1ADC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Приложение 2________________________________</w:t>
      </w:r>
      <w:r w:rsidR="008750A4" w:rsidRPr="000F2C77">
        <w:rPr>
          <w:rFonts w:ascii="Times New Roman" w:hAnsi="Times New Roman"/>
          <w:sz w:val="28"/>
          <w:szCs w:val="28"/>
        </w:rPr>
        <w:t>2</w:t>
      </w:r>
      <w:r w:rsidR="00314D35">
        <w:rPr>
          <w:rFonts w:ascii="Times New Roman" w:hAnsi="Times New Roman"/>
          <w:sz w:val="28"/>
          <w:szCs w:val="28"/>
        </w:rPr>
        <w:t>1</w:t>
      </w:r>
    </w:p>
    <w:p w:rsidR="007C1ADC" w:rsidRPr="000F2C77" w:rsidRDefault="007C1ADC" w:rsidP="007C1ADC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Приложение 3________________________________</w:t>
      </w:r>
      <w:r w:rsidR="00314D35">
        <w:rPr>
          <w:rFonts w:ascii="Times New Roman" w:hAnsi="Times New Roman"/>
          <w:sz w:val="28"/>
          <w:szCs w:val="28"/>
        </w:rPr>
        <w:t>29</w:t>
      </w:r>
    </w:p>
    <w:p w:rsidR="007C1ADC" w:rsidRPr="000F2C77" w:rsidRDefault="007C1ADC" w:rsidP="007C1ADC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Приложение 4________________________________</w:t>
      </w:r>
      <w:r w:rsidR="008C3B84">
        <w:rPr>
          <w:rFonts w:ascii="Times New Roman" w:hAnsi="Times New Roman"/>
          <w:sz w:val="28"/>
          <w:szCs w:val="28"/>
        </w:rPr>
        <w:t>37</w:t>
      </w:r>
    </w:p>
    <w:p w:rsidR="007C1ADC" w:rsidRPr="000F2C77" w:rsidRDefault="007C1ADC" w:rsidP="007C1ADC">
      <w:pPr>
        <w:pStyle w:val="af"/>
        <w:keepNext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0F2C77">
        <w:rPr>
          <w:rFonts w:ascii="Times New Roman" w:hAnsi="Times New Roman"/>
          <w:sz w:val="28"/>
          <w:szCs w:val="28"/>
        </w:rPr>
        <w:t>Приложение 5________________________________</w:t>
      </w:r>
      <w:r w:rsidR="008C3B84">
        <w:rPr>
          <w:rFonts w:ascii="Times New Roman" w:hAnsi="Times New Roman"/>
          <w:sz w:val="28"/>
          <w:szCs w:val="28"/>
        </w:rPr>
        <w:t>44</w:t>
      </w:r>
    </w:p>
    <w:p w:rsidR="007C1ADC" w:rsidRPr="005875AF" w:rsidRDefault="007C1ADC" w:rsidP="007C1ADC">
      <w:pPr>
        <w:pStyle w:val="af"/>
        <w:keepNext/>
        <w:ind w:left="1429"/>
        <w:jc w:val="both"/>
        <w:rPr>
          <w:rFonts w:ascii="Times New Roman" w:hAnsi="Times New Roman"/>
          <w:b/>
          <w:sz w:val="28"/>
          <w:szCs w:val="28"/>
        </w:rPr>
      </w:pPr>
    </w:p>
    <w:p w:rsid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5875AF" w:rsidRPr="005875AF" w:rsidRDefault="005875AF" w:rsidP="005875AF">
      <w:pPr>
        <w:keepNext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Pr="00705DA5" w:rsidRDefault="005875AF" w:rsidP="005875AF">
      <w:pPr>
        <w:keepNext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705DA5">
        <w:rPr>
          <w:rStyle w:val="submenu-table"/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Знание только тогда знание,</w:t>
      </w:r>
      <w:r w:rsidRPr="00705DA5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br/>
      </w:r>
      <w:r w:rsidRPr="00705DA5">
        <w:rPr>
          <w:rStyle w:val="ac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когда оно приобретено усилиями</w:t>
      </w:r>
      <w:r w:rsidRPr="00705DA5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br/>
      </w:r>
      <w:r w:rsidRPr="00705DA5">
        <w:rPr>
          <w:rStyle w:val="ac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своей мысли, а не памятью</w:t>
      </w:r>
      <w:r w:rsidRPr="00705DA5">
        <w:rPr>
          <w:rFonts w:ascii="Times New Roman" w:hAnsi="Times New Roman"/>
          <w:color w:val="000000"/>
          <w:sz w:val="28"/>
          <w:szCs w:val="28"/>
        </w:rPr>
        <w:br/>
      </w:r>
      <w:r w:rsidRPr="00705DA5">
        <w:rPr>
          <w:rFonts w:ascii="Times New Roman" w:hAnsi="Times New Roman"/>
          <w:color w:val="000000"/>
          <w:sz w:val="28"/>
          <w:szCs w:val="28"/>
        </w:rPr>
        <w:br/>
      </w:r>
      <w:r w:rsidRPr="00705D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Л.Н.Толстой</w:t>
      </w: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06368" w:rsidRDefault="00A06368" w:rsidP="00D61360">
      <w:pPr>
        <w:keepNext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61360" w:rsidRPr="00F47857" w:rsidRDefault="00D61360" w:rsidP="00E51E47">
      <w:pPr>
        <w:pStyle w:val="af"/>
        <w:keepNext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F47857">
        <w:rPr>
          <w:rFonts w:ascii="Times New Roman" w:hAnsi="Times New Roman"/>
          <w:b/>
          <w:sz w:val="28"/>
          <w:szCs w:val="28"/>
        </w:rPr>
        <w:t xml:space="preserve">Условия возникновения, становление опыта                                 </w:t>
      </w:r>
    </w:p>
    <w:p w:rsidR="00C475F7" w:rsidRPr="004A5676" w:rsidRDefault="00F47857" w:rsidP="00F47857">
      <w:pPr>
        <w:keepNext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61360" w:rsidRPr="00F47857">
        <w:rPr>
          <w:rFonts w:ascii="Times New Roman" w:hAnsi="Times New Roman"/>
          <w:sz w:val="28"/>
          <w:szCs w:val="28"/>
        </w:rPr>
        <w:t xml:space="preserve">Экзамены в жизни каждого человека являются серьезным испытанием. Государственный экзамен по математике не является исключением, ЕГЭ   – независимая экспертиза качества знаний и совмещение выпускного и вступительного экзаменов, тем более для многих выпускником хороший результат открывает двери во многие  престижные учебные заведения, где профилирующим является математика. Существенная особенность экзамена </w:t>
      </w:r>
      <w:r w:rsidR="00F62DD9" w:rsidRPr="00F47857">
        <w:rPr>
          <w:rFonts w:ascii="Times New Roman" w:hAnsi="Times New Roman"/>
          <w:sz w:val="28"/>
          <w:szCs w:val="28"/>
        </w:rPr>
        <w:t>по математике в том, что он является обязатель</w:t>
      </w:r>
      <w:r w:rsidR="003522E1" w:rsidRPr="00F47857">
        <w:rPr>
          <w:rFonts w:ascii="Times New Roman" w:hAnsi="Times New Roman"/>
          <w:sz w:val="28"/>
          <w:szCs w:val="28"/>
        </w:rPr>
        <w:t>ным для всех учащихся 11 класса</w:t>
      </w:r>
      <w:r w:rsidR="00BF20E7" w:rsidRPr="00F47857">
        <w:rPr>
          <w:rFonts w:ascii="Times New Roman" w:hAnsi="Times New Roman"/>
          <w:sz w:val="28"/>
          <w:szCs w:val="28"/>
        </w:rPr>
        <w:t>.</w:t>
      </w:r>
      <w:r w:rsidR="00DB38BE" w:rsidRPr="00F47857">
        <w:rPr>
          <w:rFonts w:ascii="Times New Roman" w:hAnsi="Times New Roman"/>
          <w:sz w:val="28"/>
          <w:szCs w:val="28"/>
        </w:rPr>
        <w:t xml:space="preserve"> </w:t>
      </w:r>
      <w:r w:rsidR="000A66C8" w:rsidRPr="00F47857">
        <w:rPr>
          <w:rFonts w:ascii="Times New Roman" w:hAnsi="Times New Roman"/>
          <w:sz w:val="28"/>
          <w:szCs w:val="28"/>
        </w:rPr>
        <w:t xml:space="preserve">Осмысление проблемы качества </w:t>
      </w:r>
      <w:r w:rsidR="003522E1" w:rsidRPr="00F47857">
        <w:rPr>
          <w:rFonts w:ascii="Times New Roman" w:hAnsi="Times New Roman"/>
          <w:sz w:val="28"/>
          <w:szCs w:val="28"/>
        </w:rPr>
        <w:t>обучения</w:t>
      </w:r>
      <w:r w:rsidR="000A66C8" w:rsidRPr="00F47857">
        <w:rPr>
          <w:rFonts w:ascii="Times New Roman" w:hAnsi="Times New Roman"/>
          <w:sz w:val="28"/>
          <w:szCs w:val="28"/>
        </w:rPr>
        <w:t xml:space="preserve"> в рамках модернизации Российского образования, </w:t>
      </w:r>
      <w:r w:rsidR="00BF20E7" w:rsidRPr="00F47857">
        <w:rPr>
          <w:rFonts w:ascii="Times New Roman" w:hAnsi="Times New Roman"/>
          <w:sz w:val="28"/>
          <w:szCs w:val="28"/>
        </w:rPr>
        <w:t>в</w:t>
      </w:r>
      <w:r w:rsidR="000A66C8" w:rsidRPr="00F47857">
        <w:rPr>
          <w:rFonts w:ascii="Times New Roman" w:hAnsi="Times New Roman"/>
          <w:sz w:val="28"/>
          <w:szCs w:val="28"/>
        </w:rPr>
        <w:t>ведение ЕГЭ по математике в школы, становление системы подготовки школьников к ЕГЭ, необходимость развития личностных достижений учащихся привели к необходимости изучения и разработки данной проблемы.</w:t>
      </w:r>
    </w:p>
    <w:p w:rsidR="005904E1" w:rsidRPr="004A5676" w:rsidRDefault="00F47857" w:rsidP="00F4785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EF7E91">
        <w:rPr>
          <w:rFonts w:ascii="Times New Roman" w:hAnsi="Times New Roman"/>
          <w:color w:val="000000"/>
          <w:sz w:val="28"/>
          <w:szCs w:val="28"/>
        </w:rPr>
        <w:t>Основная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задача российской образовательной политики</w:t>
      </w:r>
      <w:r w:rsidR="008B591D">
        <w:rPr>
          <w:rFonts w:ascii="Times New Roman" w:hAnsi="Times New Roman"/>
          <w:color w:val="000000"/>
          <w:sz w:val="28"/>
          <w:szCs w:val="28"/>
        </w:rPr>
        <w:t>,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7E91">
        <w:rPr>
          <w:rFonts w:ascii="Times New Roman" w:hAnsi="Times New Roman"/>
          <w:color w:val="000000"/>
          <w:sz w:val="28"/>
          <w:szCs w:val="28"/>
        </w:rPr>
        <w:t>состоящая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в обеспечение современного качества образования</w:t>
      </w:r>
      <w:r w:rsidR="00EF7E91">
        <w:rPr>
          <w:rFonts w:ascii="Times New Roman" w:hAnsi="Times New Roman"/>
          <w:color w:val="000000"/>
          <w:sz w:val="28"/>
          <w:szCs w:val="28"/>
        </w:rPr>
        <w:t>, должна решат</w:t>
      </w:r>
      <w:r w:rsidR="00F56CAD">
        <w:rPr>
          <w:rFonts w:ascii="Times New Roman" w:hAnsi="Times New Roman"/>
          <w:color w:val="000000"/>
          <w:sz w:val="28"/>
          <w:szCs w:val="28"/>
        </w:rPr>
        <w:t>ься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6CAD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соответствия </w:t>
      </w:r>
      <w:r w:rsidR="00F56CAD">
        <w:rPr>
          <w:rFonts w:ascii="Times New Roman" w:hAnsi="Times New Roman"/>
          <w:color w:val="000000"/>
          <w:sz w:val="28"/>
          <w:szCs w:val="28"/>
        </w:rPr>
        <w:t xml:space="preserve"> с 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>актуальным</w:t>
      </w:r>
      <w:r w:rsidR="00F56CAD">
        <w:rPr>
          <w:rFonts w:ascii="Times New Roman" w:hAnsi="Times New Roman"/>
          <w:color w:val="000000"/>
          <w:sz w:val="28"/>
          <w:szCs w:val="28"/>
        </w:rPr>
        <w:t>и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и перспективным</w:t>
      </w:r>
      <w:r w:rsidR="00F56CAD">
        <w:rPr>
          <w:rFonts w:ascii="Times New Roman" w:hAnsi="Times New Roman"/>
          <w:color w:val="000000"/>
          <w:sz w:val="28"/>
          <w:szCs w:val="28"/>
        </w:rPr>
        <w:t>и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потребностям</w:t>
      </w:r>
      <w:r w:rsidR="00F56CAD">
        <w:rPr>
          <w:rFonts w:ascii="Times New Roman" w:hAnsi="Times New Roman"/>
          <w:color w:val="000000"/>
          <w:sz w:val="28"/>
          <w:szCs w:val="28"/>
        </w:rPr>
        <w:t>и</w:t>
      </w:r>
      <w:r w:rsidR="00276785" w:rsidRPr="00276785">
        <w:rPr>
          <w:rFonts w:ascii="Times New Roman" w:hAnsi="Times New Roman"/>
          <w:color w:val="000000"/>
          <w:sz w:val="28"/>
          <w:szCs w:val="28"/>
        </w:rPr>
        <w:t xml:space="preserve"> личности, общества и государства</w:t>
      </w:r>
      <w:r w:rsidR="00F56CAD">
        <w:rPr>
          <w:rFonts w:ascii="Arial" w:hAnsi="Arial" w:cs="Arial"/>
          <w:color w:val="000000"/>
          <w:sz w:val="21"/>
          <w:szCs w:val="21"/>
        </w:rPr>
        <w:t xml:space="preserve">, </w:t>
      </w:r>
      <w:r w:rsidR="00F56CAD" w:rsidRPr="00F56CAD">
        <w:rPr>
          <w:rFonts w:ascii="Times New Roman" w:hAnsi="Times New Roman"/>
          <w:color w:val="000000"/>
          <w:sz w:val="28"/>
          <w:szCs w:val="28"/>
        </w:rPr>
        <w:t>при этом</w:t>
      </w:r>
      <w:r w:rsidR="00F56CAD" w:rsidRPr="00443E9D">
        <w:rPr>
          <w:rFonts w:ascii="Times New Roman" w:hAnsi="Times New Roman"/>
          <w:color w:val="000000"/>
          <w:sz w:val="28"/>
          <w:szCs w:val="28"/>
        </w:rPr>
        <w:t xml:space="preserve"> необходимо</w:t>
      </w:r>
      <w:r w:rsidR="00F56CAD" w:rsidRPr="00F56C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7E91" w:rsidRPr="00EF7E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F7E91" w:rsidRPr="00276785">
        <w:rPr>
          <w:rFonts w:ascii="Times New Roman" w:hAnsi="Times New Roman"/>
          <w:color w:val="000000"/>
          <w:sz w:val="28"/>
          <w:szCs w:val="28"/>
        </w:rPr>
        <w:t>сохран</w:t>
      </w:r>
      <w:r w:rsidR="00F56CAD">
        <w:rPr>
          <w:rFonts w:ascii="Times New Roman" w:hAnsi="Times New Roman"/>
          <w:color w:val="000000"/>
          <w:sz w:val="28"/>
          <w:szCs w:val="28"/>
        </w:rPr>
        <w:t>ять</w:t>
      </w:r>
      <w:r w:rsidR="00EF7E91" w:rsidRPr="00276785">
        <w:rPr>
          <w:rFonts w:ascii="Times New Roman" w:hAnsi="Times New Roman"/>
          <w:color w:val="000000"/>
          <w:sz w:val="28"/>
          <w:szCs w:val="28"/>
        </w:rPr>
        <w:t xml:space="preserve"> фундаментальност</w:t>
      </w:r>
      <w:r w:rsidR="00F56CAD">
        <w:rPr>
          <w:rFonts w:ascii="Times New Roman" w:hAnsi="Times New Roman"/>
          <w:color w:val="000000"/>
          <w:sz w:val="28"/>
          <w:szCs w:val="28"/>
        </w:rPr>
        <w:t xml:space="preserve">ь образования. </w:t>
      </w:r>
      <w:r w:rsidR="00F56CAD" w:rsidRPr="008B591D">
        <w:rPr>
          <w:rFonts w:ascii="Times New Roman" w:hAnsi="Times New Roman"/>
          <w:sz w:val="28"/>
          <w:szCs w:val="28"/>
        </w:rPr>
        <w:t>С</w:t>
      </w:r>
      <w:r w:rsidR="00AD76B5" w:rsidRPr="008B591D">
        <w:rPr>
          <w:rFonts w:ascii="Times New Roman" w:hAnsi="Times New Roman"/>
          <w:sz w:val="28"/>
          <w:szCs w:val="28"/>
        </w:rPr>
        <w:t xml:space="preserve">реднее (общее) образование </w:t>
      </w:r>
      <w:r w:rsidR="00F56CAD" w:rsidRPr="008B591D">
        <w:rPr>
          <w:rFonts w:ascii="Times New Roman" w:hAnsi="Times New Roman"/>
          <w:sz w:val="28"/>
          <w:szCs w:val="28"/>
        </w:rPr>
        <w:t>должно быть нацелено</w:t>
      </w:r>
      <w:r w:rsidR="00AD76B5" w:rsidRPr="008B591D">
        <w:rPr>
          <w:rFonts w:ascii="Times New Roman" w:hAnsi="Times New Roman"/>
          <w:sz w:val="28"/>
          <w:szCs w:val="28"/>
        </w:rPr>
        <w:t xml:space="preserve"> на формирование </w:t>
      </w:r>
      <w:r w:rsidR="00F56CAD" w:rsidRPr="008B591D">
        <w:rPr>
          <w:rFonts w:ascii="Times New Roman" w:hAnsi="Times New Roman"/>
          <w:sz w:val="28"/>
          <w:szCs w:val="28"/>
        </w:rPr>
        <w:t xml:space="preserve">личности, которая была бы </w:t>
      </w:r>
      <w:r w:rsidR="00AD76B5" w:rsidRPr="008B591D">
        <w:rPr>
          <w:rFonts w:ascii="Times New Roman" w:hAnsi="Times New Roman"/>
          <w:sz w:val="28"/>
          <w:szCs w:val="28"/>
        </w:rPr>
        <w:t>социально грамотной и социально мобильной,</w:t>
      </w:r>
      <w:r w:rsidR="00F56CAD" w:rsidRPr="008B591D">
        <w:rPr>
          <w:rFonts w:ascii="Times New Roman" w:hAnsi="Times New Roman"/>
          <w:sz w:val="28"/>
          <w:szCs w:val="28"/>
        </w:rPr>
        <w:t xml:space="preserve"> четко </w:t>
      </w:r>
      <w:r w:rsidR="00AD76B5" w:rsidRPr="008B591D">
        <w:rPr>
          <w:rFonts w:ascii="Times New Roman" w:hAnsi="Times New Roman"/>
          <w:sz w:val="28"/>
          <w:szCs w:val="28"/>
        </w:rPr>
        <w:t xml:space="preserve"> осознающей свои гражданские права и обязанности</w:t>
      </w:r>
      <w:r w:rsidR="008B591D" w:rsidRPr="008B591D">
        <w:rPr>
          <w:rFonts w:ascii="Times New Roman" w:hAnsi="Times New Roman"/>
          <w:sz w:val="28"/>
          <w:szCs w:val="28"/>
        </w:rPr>
        <w:t>,</w:t>
      </w:r>
      <w:r w:rsidR="00AD76B5" w:rsidRPr="008B591D">
        <w:rPr>
          <w:rFonts w:ascii="Times New Roman" w:hAnsi="Times New Roman"/>
          <w:sz w:val="28"/>
          <w:szCs w:val="28"/>
        </w:rPr>
        <w:t xml:space="preserve"> </w:t>
      </w:r>
      <w:r w:rsidR="008B591D" w:rsidRPr="008B591D">
        <w:rPr>
          <w:rFonts w:ascii="Times New Roman" w:hAnsi="Times New Roman"/>
          <w:sz w:val="28"/>
          <w:szCs w:val="28"/>
        </w:rPr>
        <w:t>а также</w:t>
      </w:r>
      <w:r w:rsidR="0044569A" w:rsidRPr="008B591D">
        <w:rPr>
          <w:rFonts w:ascii="Times New Roman" w:hAnsi="Times New Roman"/>
          <w:sz w:val="28"/>
          <w:szCs w:val="28"/>
        </w:rPr>
        <w:t xml:space="preserve"> личности, которая а</w:t>
      </w:r>
      <w:r w:rsidR="00F56CAD" w:rsidRPr="008B591D">
        <w:rPr>
          <w:rFonts w:ascii="Times New Roman" w:hAnsi="Times New Roman"/>
          <w:sz w:val="28"/>
          <w:szCs w:val="28"/>
        </w:rPr>
        <w:t xml:space="preserve">декватно </w:t>
      </w:r>
      <w:r w:rsidR="00AD76B5" w:rsidRPr="008B591D">
        <w:rPr>
          <w:rFonts w:ascii="Times New Roman" w:hAnsi="Times New Roman"/>
          <w:sz w:val="28"/>
          <w:szCs w:val="28"/>
        </w:rPr>
        <w:t>представля</w:t>
      </w:r>
      <w:r w:rsidR="0044569A" w:rsidRPr="008B591D">
        <w:rPr>
          <w:rFonts w:ascii="Times New Roman" w:hAnsi="Times New Roman"/>
          <w:sz w:val="28"/>
          <w:szCs w:val="28"/>
        </w:rPr>
        <w:t>ет</w:t>
      </w:r>
      <w:r w:rsidR="00AD76B5" w:rsidRPr="008B591D">
        <w:rPr>
          <w:rFonts w:ascii="Times New Roman" w:hAnsi="Times New Roman"/>
          <w:sz w:val="28"/>
          <w:szCs w:val="28"/>
        </w:rPr>
        <w:t xml:space="preserve"> </w:t>
      </w:r>
      <w:r w:rsidR="0044569A" w:rsidRPr="008B591D">
        <w:rPr>
          <w:rFonts w:ascii="Times New Roman" w:hAnsi="Times New Roman"/>
          <w:sz w:val="28"/>
          <w:szCs w:val="28"/>
        </w:rPr>
        <w:t xml:space="preserve"> свои </w:t>
      </w:r>
      <w:r w:rsidR="00AD76B5" w:rsidRPr="008B591D">
        <w:rPr>
          <w:rFonts w:ascii="Times New Roman" w:hAnsi="Times New Roman"/>
          <w:sz w:val="28"/>
          <w:szCs w:val="28"/>
        </w:rPr>
        <w:t>потенциальные</w:t>
      </w:r>
      <w:r w:rsidR="008B591D" w:rsidRPr="008B591D">
        <w:rPr>
          <w:rFonts w:ascii="Times New Roman" w:hAnsi="Times New Roman"/>
          <w:sz w:val="28"/>
          <w:szCs w:val="28"/>
        </w:rPr>
        <w:t xml:space="preserve">, </w:t>
      </w:r>
      <w:r w:rsidR="00AD76B5" w:rsidRPr="008B591D">
        <w:rPr>
          <w:rFonts w:ascii="Times New Roman" w:hAnsi="Times New Roman"/>
          <w:sz w:val="28"/>
          <w:szCs w:val="28"/>
        </w:rPr>
        <w:t xml:space="preserve"> </w:t>
      </w:r>
      <w:r w:rsidR="0044569A" w:rsidRPr="008B591D">
        <w:rPr>
          <w:rFonts w:ascii="Times New Roman" w:hAnsi="Times New Roman"/>
          <w:sz w:val="28"/>
          <w:szCs w:val="28"/>
        </w:rPr>
        <w:t xml:space="preserve"> природные </w:t>
      </w:r>
      <w:r w:rsidR="00AD76B5" w:rsidRPr="008B591D">
        <w:rPr>
          <w:rFonts w:ascii="Times New Roman" w:hAnsi="Times New Roman"/>
          <w:sz w:val="28"/>
          <w:szCs w:val="28"/>
        </w:rPr>
        <w:t>возможности, ресурсы и</w:t>
      </w:r>
      <w:r w:rsidR="0044569A" w:rsidRPr="008B591D">
        <w:rPr>
          <w:rFonts w:ascii="Times New Roman" w:hAnsi="Times New Roman"/>
          <w:sz w:val="28"/>
          <w:szCs w:val="28"/>
        </w:rPr>
        <w:t xml:space="preserve"> видит</w:t>
      </w:r>
      <w:r w:rsidR="00AD76B5" w:rsidRPr="008B591D">
        <w:rPr>
          <w:rFonts w:ascii="Times New Roman" w:hAnsi="Times New Roman"/>
          <w:sz w:val="28"/>
          <w:szCs w:val="28"/>
        </w:rPr>
        <w:t xml:space="preserve"> способы реализации выбранного жизненного пути. </w:t>
      </w:r>
      <w:r w:rsidR="008B591D" w:rsidRPr="008B591D">
        <w:rPr>
          <w:rFonts w:ascii="Times New Roman" w:hAnsi="Times New Roman"/>
          <w:sz w:val="28"/>
          <w:szCs w:val="28"/>
        </w:rPr>
        <w:t>Основной</w:t>
      </w:r>
      <w:r w:rsidR="00AD76B5" w:rsidRPr="008B591D">
        <w:rPr>
          <w:rFonts w:ascii="Times New Roman" w:hAnsi="Times New Roman"/>
          <w:sz w:val="28"/>
          <w:szCs w:val="28"/>
        </w:rPr>
        <w:t xml:space="preserve"> идеей федерального компонента государственного образовательного стандарта по математике является интенсивное развитие логического мышления, пространственного воображения, алгоритмической культуры, критичности мышления, овладение математическими знаниями и умениями  на всех ступенях обучения, использование приобретенных знаний и умений в практической деятельности. Определены три основные цели модернизации образования: расширение доступности образования, повышение качества образования, повышение эффективности образования.</w:t>
      </w:r>
    </w:p>
    <w:p w:rsidR="00E12B7C" w:rsidRDefault="00412C90" w:rsidP="00412C9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</w:t>
      </w:r>
      <w:r w:rsidR="00215D16" w:rsidRPr="008B591D">
        <w:rPr>
          <w:rFonts w:ascii="Times New Roman" w:hAnsi="Times New Roman"/>
          <w:iCs/>
          <w:sz w:val="28"/>
          <w:szCs w:val="28"/>
          <w:lang w:eastAsia="ru-RU"/>
        </w:rPr>
        <w:t>Подготовка ребят к школьным выпускным экзаменам, и в особенности к ЕГЭ – это всегда  трудный ответственный процесс. И от того, насколько грамотно построен будет этот процесс, зависит результат.</w:t>
      </w:r>
      <w:r w:rsidR="00BF20E7" w:rsidRPr="008B591D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BF20E7" w:rsidRPr="008B591D">
        <w:rPr>
          <w:rFonts w:ascii="Times New Roman" w:hAnsi="Times New Roman"/>
          <w:sz w:val="28"/>
          <w:szCs w:val="28"/>
        </w:rPr>
        <w:t>Э</w:t>
      </w:r>
      <w:r w:rsidR="00DB38BE" w:rsidRPr="008B591D">
        <w:rPr>
          <w:rFonts w:ascii="Times New Roman" w:hAnsi="Times New Roman"/>
          <w:sz w:val="28"/>
          <w:szCs w:val="28"/>
        </w:rPr>
        <w:t>то подтолкнуло лично меня</w:t>
      </w:r>
      <w:r w:rsidR="00C475F7" w:rsidRPr="008B591D">
        <w:rPr>
          <w:rFonts w:ascii="Times New Roman" w:hAnsi="Times New Roman"/>
          <w:sz w:val="28"/>
          <w:szCs w:val="28"/>
        </w:rPr>
        <w:t xml:space="preserve"> </w:t>
      </w:r>
      <w:r w:rsidR="00DB38BE" w:rsidRPr="008B591D">
        <w:rPr>
          <w:rFonts w:ascii="Times New Roman" w:hAnsi="Times New Roman"/>
          <w:sz w:val="28"/>
          <w:szCs w:val="28"/>
        </w:rPr>
        <w:t xml:space="preserve">к повышению профессиональных навыков  для работы по подготовке к </w:t>
      </w:r>
      <w:r w:rsidR="00BF20E7" w:rsidRPr="008B591D">
        <w:rPr>
          <w:rFonts w:ascii="Times New Roman" w:hAnsi="Times New Roman"/>
          <w:sz w:val="28"/>
          <w:szCs w:val="28"/>
        </w:rPr>
        <w:t>ЕГЭ</w:t>
      </w:r>
      <w:r w:rsidR="00DB38BE" w:rsidRPr="008B591D">
        <w:rPr>
          <w:rFonts w:ascii="Times New Roman" w:hAnsi="Times New Roman"/>
          <w:sz w:val="28"/>
          <w:szCs w:val="28"/>
        </w:rPr>
        <w:t xml:space="preserve">. </w:t>
      </w:r>
      <w:r w:rsidR="00BF20E7" w:rsidRPr="008B591D">
        <w:rPr>
          <w:rFonts w:ascii="Times New Roman" w:hAnsi="Times New Roman"/>
          <w:sz w:val="28"/>
          <w:szCs w:val="28"/>
        </w:rPr>
        <w:t xml:space="preserve">Условия сельской школы таковы, что в одном классе </w:t>
      </w:r>
      <w:r w:rsidR="00BF20E7" w:rsidRPr="008B591D">
        <w:rPr>
          <w:rFonts w:ascii="Times New Roman" w:hAnsi="Times New Roman"/>
          <w:sz w:val="28"/>
          <w:szCs w:val="28"/>
        </w:rPr>
        <w:lastRenderedPageBreak/>
        <w:t>обучаются ребята с разн</w:t>
      </w:r>
      <w:r w:rsidR="00076669" w:rsidRPr="008B591D">
        <w:rPr>
          <w:rFonts w:ascii="Times New Roman" w:hAnsi="Times New Roman"/>
          <w:sz w:val="28"/>
          <w:szCs w:val="28"/>
        </w:rPr>
        <w:t xml:space="preserve">ыми математическими способностями и совершенно разными планами на будущее, нужно организовать работу так, чтобы каждый из ребят определился и четко представлял, что необходимо делать для реализации дальнейшего жизненного пути. </w:t>
      </w:r>
      <w:r w:rsidR="004D53E7" w:rsidRPr="008B591D">
        <w:rPr>
          <w:rFonts w:ascii="Times New Roman" w:hAnsi="Times New Roman"/>
          <w:sz w:val="28"/>
          <w:szCs w:val="28"/>
        </w:rPr>
        <w:t>П</w:t>
      </w:r>
      <w:r w:rsidR="00705DA5" w:rsidRPr="008B591D">
        <w:rPr>
          <w:rFonts w:ascii="Times New Roman" w:hAnsi="Times New Roman"/>
          <w:sz w:val="28"/>
          <w:szCs w:val="28"/>
        </w:rPr>
        <w:t>ервые года приходилось нелегко,</w:t>
      </w:r>
      <w:r w:rsidR="00C827B9" w:rsidRPr="008B591D">
        <w:rPr>
          <w:rFonts w:ascii="Times New Roman" w:hAnsi="Times New Roman"/>
          <w:sz w:val="28"/>
          <w:szCs w:val="28"/>
        </w:rPr>
        <w:t xml:space="preserve"> </w:t>
      </w:r>
      <w:r w:rsidR="00705DA5" w:rsidRPr="008B591D">
        <w:rPr>
          <w:rFonts w:ascii="Times New Roman" w:hAnsi="Times New Roman"/>
          <w:sz w:val="28"/>
          <w:szCs w:val="28"/>
        </w:rPr>
        <w:t>н</w:t>
      </w:r>
      <w:r w:rsidR="00C827B9" w:rsidRPr="008B591D">
        <w:rPr>
          <w:rFonts w:ascii="Times New Roman" w:hAnsi="Times New Roman"/>
          <w:sz w:val="28"/>
          <w:szCs w:val="28"/>
        </w:rPr>
        <w:t>о через несколько лет  сформировалась не</w:t>
      </w:r>
      <w:r w:rsidR="009038D0" w:rsidRPr="008B591D">
        <w:rPr>
          <w:rFonts w:ascii="Times New Roman" w:hAnsi="Times New Roman"/>
          <w:sz w:val="28"/>
          <w:szCs w:val="28"/>
        </w:rPr>
        <w:t>которая система, которая и позволяет мне готовить ребят  к ЕГЭ</w:t>
      </w:r>
      <w:r w:rsidR="003522E1" w:rsidRPr="008B591D">
        <w:rPr>
          <w:rFonts w:ascii="Times New Roman" w:hAnsi="Times New Roman"/>
          <w:sz w:val="28"/>
          <w:szCs w:val="28"/>
        </w:rPr>
        <w:t xml:space="preserve"> по математике</w:t>
      </w:r>
      <w:r w:rsidR="009038D0" w:rsidRPr="008B591D">
        <w:rPr>
          <w:rFonts w:ascii="Times New Roman" w:hAnsi="Times New Roman"/>
          <w:sz w:val="28"/>
          <w:szCs w:val="28"/>
        </w:rPr>
        <w:t>. Условиями для этого посл</w:t>
      </w:r>
      <w:r w:rsidR="009421EF" w:rsidRPr="008B591D">
        <w:rPr>
          <w:rFonts w:ascii="Times New Roman" w:hAnsi="Times New Roman"/>
          <w:sz w:val="28"/>
          <w:szCs w:val="28"/>
        </w:rPr>
        <w:t>ужили и прохождение курсов повыш</w:t>
      </w:r>
      <w:r w:rsidR="009038D0" w:rsidRPr="008B591D">
        <w:rPr>
          <w:rFonts w:ascii="Times New Roman" w:hAnsi="Times New Roman"/>
          <w:sz w:val="28"/>
          <w:szCs w:val="28"/>
        </w:rPr>
        <w:t xml:space="preserve">ения квалификации, семинары, изучение психологического аспекта сдачи экзаменов, изучение опыта других учителей. </w:t>
      </w:r>
      <w:r w:rsidR="0002448B" w:rsidRPr="008B591D">
        <w:rPr>
          <w:rFonts w:ascii="Times New Roman" w:hAnsi="Times New Roman"/>
          <w:sz w:val="28"/>
          <w:szCs w:val="28"/>
        </w:rPr>
        <w:t>Н</w:t>
      </w:r>
      <w:r w:rsidR="009038D0" w:rsidRPr="008B591D">
        <w:rPr>
          <w:rFonts w:ascii="Times New Roman" w:hAnsi="Times New Roman"/>
          <w:sz w:val="28"/>
          <w:szCs w:val="28"/>
        </w:rPr>
        <w:t>аличие  у меня выпускных классов несколько лет подряд д</w:t>
      </w:r>
      <w:r w:rsidR="0002448B" w:rsidRPr="008B591D">
        <w:rPr>
          <w:rFonts w:ascii="Times New Roman" w:hAnsi="Times New Roman"/>
          <w:sz w:val="28"/>
          <w:szCs w:val="28"/>
        </w:rPr>
        <w:t>а</w:t>
      </w:r>
      <w:r w:rsidR="009038D0" w:rsidRPr="008B591D">
        <w:rPr>
          <w:rFonts w:ascii="Times New Roman" w:hAnsi="Times New Roman"/>
          <w:sz w:val="28"/>
          <w:szCs w:val="28"/>
        </w:rPr>
        <w:t>ло право воспользоват</w:t>
      </w:r>
      <w:r w:rsidR="0002448B" w:rsidRPr="008B591D">
        <w:rPr>
          <w:rFonts w:ascii="Times New Roman" w:hAnsi="Times New Roman"/>
          <w:sz w:val="28"/>
          <w:szCs w:val="28"/>
        </w:rPr>
        <w:t>ь</w:t>
      </w:r>
      <w:r w:rsidR="009038D0" w:rsidRPr="008B591D">
        <w:rPr>
          <w:rFonts w:ascii="Times New Roman" w:hAnsi="Times New Roman"/>
          <w:sz w:val="28"/>
          <w:szCs w:val="28"/>
        </w:rPr>
        <w:t>ся своими наблюдениями</w:t>
      </w:r>
      <w:r w:rsidR="00E12B7C" w:rsidRPr="008B591D">
        <w:rPr>
          <w:rFonts w:ascii="Times New Roman" w:hAnsi="Times New Roman"/>
          <w:sz w:val="28"/>
          <w:szCs w:val="28"/>
        </w:rPr>
        <w:t xml:space="preserve"> и сделать выводы, какие методы будет целесообразно применить, чтобы подготовка к ЕГЭ была качественной и решалась бы проблема модернизации математического образования</w:t>
      </w:r>
      <w:r w:rsidR="0002448B" w:rsidRPr="008B591D">
        <w:rPr>
          <w:rFonts w:ascii="Times New Roman" w:hAnsi="Times New Roman"/>
          <w:sz w:val="28"/>
          <w:szCs w:val="28"/>
        </w:rPr>
        <w:t>.</w:t>
      </w:r>
    </w:p>
    <w:p w:rsidR="009034C2" w:rsidRPr="004A5676" w:rsidRDefault="009034C2" w:rsidP="005904E1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12B7C" w:rsidRPr="000955DD" w:rsidRDefault="00F62DD9" w:rsidP="00E51E47">
      <w:pPr>
        <w:pStyle w:val="af"/>
        <w:keepNext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0955DD">
        <w:rPr>
          <w:rFonts w:ascii="Times New Roman" w:hAnsi="Times New Roman"/>
          <w:b/>
          <w:sz w:val="28"/>
          <w:szCs w:val="28"/>
        </w:rPr>
        <w:t xml:space="preserve">Актуальность и перспективность опыта                                        </w:t>
      </w:r>
    </w:p>
    <w:p w:rsidR="005904E1" w:rsidRDefault="00412C90" w:rsidP="000244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34A3C" w:rsidRPr="000955DD">
        <w:rPr>
          <w:rFonts w:ascii="Times New Roman" w:hAnsi="Times New Roman"/>
          <w:sz w:val="28"/>
          <w:szCs w:val="28"/>
        </w:rPr>
        <w:t xml:space="preserve">Актуальность и перспективность опыта, его практическая значимость для повышения качества учебно-воспитательного процесса обосновывается задачами модернизации Российского образования, проблемой качества образования, </w:t>
      </w:r>
      <w:r w:rsidR="000955DD">
        <w:rPr>
          <w:rFonts w:ascii="Times New Roman" w:hAnsi="Times New Roman"/>
          <w:sz w:val="28"/>
          <w:szCs w:val="28"/>
        </w:rPr>
        <w:t>формирование продуктивной</w:t>
      </w:r>
      <w:r w:rsidR="00D34A3C" w:rsidRPr="000955DD">
        <w:rPr>
          <w:rFonts w:ascii="Times New Roman" w:hAnsi="Times New Roman"/>
          <w:sz w:val="28"/>
          <w:szCs w:val="28"/>
        </w:rPr>
        <w:t xml:space="preserve"> системы подготовки школьников к ЕГЭ, </w:t>
      </w:r>
      <w:r w:rsidR="00F62DD9" w:rsidRPr="000955DD">
        <w:rPr>
          <w:rFonts w:ascii="Times New Roman" w:hAnsi="Times New Roman"/>
          <w:sz w:val="28"/>
          <w:szCs w:val="28"/>
        </w:rPr>
        <w:t xml:space="preserve">направленной на повышение эффективности математического образования, </w:t>
      </w:r>
      <w:r w:rsidR="00D34A3C" w:rsidRPr="000955DD">
        <w:rPr>
          <w:rFonts w:ascii="Times New Roman" w:hAnsi="Times New Roman"/>
          <w:sz w:val="28"/>
          <w:szCs w:val="28"/>
        </w:rPr>
        <w:t>необходимостью развития личностных достижений учащихся</w:t>
      </w:r>
      <w:r w:rsidR="00B83311" w:rsidRPr="000955DD">
        <w:rPr>
          <w:rFonts w:ascii="Times New Roman" w:hAnsi="Times New Roman"/>
          <w:sz w:val="28"/>
          <w:szCs w:val="28"/>
        </w:rPr>
        <w:t xml:space="preserve"> в условиях сельской школы</w:t>
      </w:r>
      <w:r w:rsidR="00AD76B5" w:rsidRPr="000955DD">
        <w:rPr>
          <w:rFonts w:ascii="Times New Roman" w:hAnsi="Times New Roman"/>
          <w:sz w:val="28"/>
          <w:szCs w:val="28"/>
        </w:rPr>
        <w:t>.</w:t>
      </w:r>
    </w:p>
    <w:p w:rsidR="009034C2" w:rsidRDefault="009034C2" w:rsidP="0002448B">
      <w:pPr>
        <w:jc w:val="both"/>
        <w:rPr>
          <w:rFonts w:ascii="Times New Roman" w:hAnsi="Times New Roman"/>
          <w:sz w:val="28"/>
          <w:szCs w:val="28"/>
        </w:rPr>
      </w:pPr>
    </w:p>
    <w:p w:rsidR="0002448B" w:rsidRPr="000955DD" w:rsidRDefault="0002448B" w:rsidP="00E51E47">
      <w:pPr>
        <w:pStyle w:val="af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0955DD">
        <w:rPr>
          <w:rFonts w:ascii="Times New Roman" w:eastAsia="Times New Roman" w:hAnsi="Times New Roman"/>
          <w:b/>
          <w:sz w:val="28"/>
          <w:szCs w:val="28"/>
          <w:lang w:eastAsia="ru-RU"/>
        </w:rPr>
        <w:t>Ведущая педагогическая идея опыта</w:t>
      </w:r>
    </w:p>
    <w:p w:rsidR="00AD76B5" w:rsidRDefault="00412C90" w:rsidP="00685643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5904E1" w:rsidRPr="000955DD">
        <w:rPr>
          <w:color w:val="333333"/>
          <w:sz w:val="28"/>
          <w:szCs w:val="28"/>
        </w:rPr>
        <w:t>Если говорить об основной идеи модернизации старшей школы</w:t>
      </w:r>
      <w:r w:rsidR="0002448B" w:rsidRPr="000955DD">
        <w:rPr>
          <w:color w:val="333333"/>
          <w:sz w:val="28"/>
          <w:szCs w:val="28"/>
        </w:rPr>
        <w:t>,</w:t>
      </w:r>
      <w:r w:rsidR="005904E1" w:rsidRPr="000955DD">
        <w:rPr>
          <w:color w:val="333333"/>
          <w:sz w:val="28"/>
          <w:szCs w:val="28"/>
        </w:rPr>
        <w:t xml:space="preserve">  то она состоит в том, что образование должно стать более индивидуализированным, функциональным</w:t>
      </w:r>
      <w:r w:rsidR="008148D4" w:rsidRPr="000955DD">
        <w:rPr>
          <w:color w:val="333333"/>
          <w:sz w:val="28"/>
          <w:szCs w:val="28"/>
        </w:rPr>
        <w:t>.  К тому же, современное образование должно</w:t>
      </w:r>
      <w:r w:rsidR="005904E1" w:rsidRPr="000955DD">
        <w:rPr>
          <w:color w:val="333333"/>
          <w:sz w:val="28"/>
          <w:szCs w:val="28"/>
        </w:rPr>
        <w:t xml:space="preserve"> более эффективно работать непосредственно на </w:t>
      </w:r>
      <w:proofErr w:type="gramStart"/>
      <w:r w:rsidR="005904E1" w:rsidRPr="000955DD">
        <w:rPr>
          <w:color w:val="333333"/>
          <w:sz w:val="28"/>
          <w:szCs w:val="28"/>
        </w:rPr>
        <w:t>жизненную</w:t>
      </w:r>
      <w:proofErr w:type="gramEnd"/>
      <w:r w:rsidR="005904E1" w:rsidRPr="000955DD">
        <w:rPr>
          <w:color w:val="333333"/>
          <w:sz w:val="28"/>
          <w:szCs w:val="28"/>
        </w:rPr>
        <w:t xml:space="preserve"> </w:t>
      </w:r>
      <w:proofErr w:type="spellStart"/>
      <w:r w:rsidR="005904E1" w:rsidRPr="000955DD">
        <w:rPr>
          <w:color w:val="333333"/>
          <w:sz w:val="28"/>
          <w:szCs w:val="28"/>
        </w:rPr>
        <w:t>саморегуляцию</w:t>
      </w:r>
      <w:proofErr w:type="spellEnd"/>
      <w:r w:rsidR="005904E1" w:rsidRPr="000955DD">
        <w:rPr>
          <w:color w:val="333333"/>
          <w:sz w:val="28"/>
          <w:szCs w:val="28"/>
        </w:rPr>
        <w:t xml:space="preserve"> старшеклассника, </w:t>
      </w:r>
      <w:r w:rsidR="008148D4" w:rsidRPr="000955DD">
        <w:rPr>
          <w:color w:val="333333"/>
          <w:sz w:val="28"/>
          <w:szCs w:val="28"/>
        </w:rPr>
        <w:t xml:space="preserve"> а результатом</w:t>
      </w:r>
      <w:r w:rsidR="005904E1" w:rsidRPr="000955DD">
        <w:rPr>
          <w:color w:val="333333"/>
          <w:sz w:val="28"/>
          <w:szCs w:val="28"/>
        </w:rPr>
        <w:t xml:space="preserve"> </w:t>
      </w:r>
      <w:r w:rsidR="008148D4" w:rsidRPr="000955DD">
        <w:rPr>
          <w:color w:val="333333"/>
          <w:sz w:val="28"/>
          <w:szCs w:val="28"/>
        </w:rPr>
        <w:t xml:space="preserve">соблюдения всех этих условий будет </w:t>
      </w:r>
      <w:r w:rsidR="005904E1" w:rsidRPr="000955DD">
        <w:rPr>
          <w:color w:val="333333"/>
          <w:sz w:val="28"/>
          <w:szCs w:val="28"/>
        </w:rPr>
        <w:t>успешная сдача ЕГЭ и продолжение образования.</w:t>
      </w:r>
      <w:r w:rsidR="004A5676" w:rsidRPr="000955DD">
        <w:rPr>
          <w:color w:val="333333"/>
          <w:sz w:val="28"/>
          <w:szCs w:val="28"/>
        </w:rPr>
        <w:t xml:space="preserve"> </w:t>
      </w:r>
      <w:r w:rsidR="005904E1" w:rsidRPr="000955DD">
        <w:rPr>
          <w:color w:val="333333"/>
          <w:sz w:val="28"/>
          <w:szCs w:val="28"/>
        </w:rPr>
        <w:t>Исходя из этого, главной задачей, которая стоит перед каждым учителем, становится качественная подготовка учащихся к сдаче ЕГЭ</w:t>
      </w:r>
      <w:r w:rsidR="00705DA5" w:rsidRPr="000955DD">
        <w:rPr>
          <w:color w:val="333333"/>
          <w:sz w:val="28"/>
          <w:szCs w:val="28"/>
        </w:rPr>
        <w:t xml:space="preserve">. </w:t>
      </w:r>
      <w:r w:rsidR="00AD76B5" w:rsidRPr="000955DD">
        <w:rPr>
          <w:sz w:val="28"/>
          <w:szCs w:val="28"/>
        </w:rPr>
        <w:t xml:space="preserve">Ведущая идея моего опыта - повышение качества </w:t>
      </w:r>
      <w:r w:rsidR="0004193F" w:rsidRPr="000955DD">
        <w:rPr>
          <w:sz w:val="28"/>
          <w:szCs w:val="28"/>
        </w:rPr>
        <w:t xml:space="preserve"> и </w:t>
      </w:r>
      <w:r w:rsidR="00AD76B5" w:rsidRPr="000955DD">
        <w:rPr>
          <w:sz w:val="28"/>
          <w:szCs w:val="28"/>
        </w:rPr>
        <w:t xml:space="preserve">эффективности  математической подготовки школьников на основе использования различных форм и технологий.  Да и </w:t>
      </w:r>
      <w:r w:rsidR="00B67667" w:rsidRPr="000955DD">
        <w:rPr>
          <w:sz w:val="28"/>
          <w:szCs w:val="28"/>
        </w:rPr>
        <w:t>ц</w:t>
      </w:r>
      <w:r w:rsidR="00AD76B5" w:rsidRPr="000955DD">
        <w:rPr>
          <w:sz w:val="28"/>
          <w:szCs w:val="28"/>
        </w:rPr>
        <w:t xml:space="preserve">ель моей работы состоит в том, чтобы помочь каждому школьнику научиться </w:t>
      </w:r>
      <w:r>
        <w:rPr>
          <w:sz w:val="28"/>
          <w:szCs w:val="28"/>
        </w:rPr>
        <w:t xml:space="preserve"> безошибочно  и </w:t>
      </w:r>
      <w:r w:rsidR="00AD76B5" w:rsidRPr="000955DD">
        <w:rPr>
          <w:sz w:val="28"/>
          <w:szCs w:val="28"/>
        </w:rPr>
        <w:t xml:space="preserve">быстро решать задачи, оформлять их чётко и грамотно. Развивать способность мыслить свободно, без страха, творчески. </w:t>
      </w:r>
      <w:r w:rsidR="00B67667" w:rsidRPr="000955DD">
        <w:rPr>
          <w:sz w:val="28"/>
          <w:szCs w:val="28"/>
        </w:rPr>
        <w:t xml:space="preserve"> </w:t>
      </w:r>
      <w:r w:rsidR="00AD76B5" w:rsidRPr="000955DD">
        <w:rPr>
          <w:sz w:val="28"/>
          <w:szCs w:val="28"/>
        </w:rPr>
        <w:t>Стараюсь создать условия каждому школьнику расти, учитывая его природные задатки  и  способнос</w:t>
      </w:r>
      <w:r w:rsidR="009421EF" w:rsidRPr="000955DD">
        <w:rPr>
          <w:sz w:val="28"/>
          <w:szCs w:val="28"/>
        </w:rPr>
        <w:t>ти. Помочь ребенку в выборе проф</w:t>
      </w:r>
      <w:r w:rsidR="00AD76B5" w:rsidRPr="000955DD">
        <w:rPr>
          <w:sz w:val="28"/>
          <w:szCs w:val="28"/>
        </w:rPr>
        <w:t>ессии.</w:t>
      </w:r>
    </w:p>
    <w:p w:rsidR="000005A0" w:rsidRDefault="000005A0" w:rsidP="004A5676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</w:p>
    <w:p w:rsidR="00F62DD9" w:rsidRPr="00377F90" w:rsidRDefault="008E7AB1" w:rsidP="00D73A3E">
      <w:pPr>
        <w:pStyle w:val="af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D73A3E">
        <w:rPr>
          <w:rFonts w:ascii="Times New Roman" w:eastAsia="Times New Roman" w:hAnsi="Times New Roman"/>
          <w:b/>
          <w:sz w:val="28"/>
          <w:szCs w:val="28"/>
          <w:lang w:eastAsia="ru-RU"/>
        </w:rPr>
        <w:t>Теоретическая база опыта.</w:t>
      </w:r>
    </w:p>
    <w:p w:rsidR="00A841A7" w:rsidRPr="00412C90" w:rsidRDefault="00412C90" w:rsidP="00224DF8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77F90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Отмечу,</w:t>
      </w:r>
      <w:r w:rsidR="00A841A7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77F90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в основу повышения качества</w:t>
      </w:r>
      <w:r w:rsidR="00377F90" w:rsidRPr="00412C90">
        <w:rPr>
          <w:rFonts w:ascii="Times New Roman" w:hAnsi="Times New Roman"/>
          <w:sz w:val="28"/>
          <w:szCs w:val="28"/>
        </w:rPr>
        <w:t xml:space="preserve"> </w:t>
      </w:r>
      <w:r w:rsidR="000F74A7" w:rsidRPr="00412C90">
        <w:rPr>
          <w:rFonts w:ascii="Times New Roman" w:hAnsi="Times New Roman"/>
          <w:sz w:val="28"/>
          <w:szCs w:val="28"/>
        </w:rPr>
        <w:t>математического образования</w:t>
      </w:r>
      <w:r w:rsidR="006B3646" w:rsidRPr="00412C90">
        <w:rPr>
          <w:rFonts w:ascii="Times New Roman" w:hAnsi="Times New Roman"/>
          <w:sz w:val="28"/>
          <w:szCs w:val="28"/>
        </w:rPr>
        <w:t xml:space="preserve"> </w:t>
      </w:r>
      <w:r w:rsidR="00D73A3E" w:rsidRPr="00412C90">
        <w:rPr>
          <w:rFonts w:ascii="Times New Roman" w:hAnsi="Times New Roman"/>
          <w:sz w:val="28"/>
          <w:szCs w:val="28"/>
        </w:rPr>
        <w:t>и</w:t>
      </w:r>
      <w:r w:rsidR="003D5221" w:rsidRPr="00412C90">
        <w:rPr>
          <w:rFonts w:ascii="Times New Roman" w:hAnsi="Times New Roman"/>
          <w:sz w:val="28"/>
          <w:szCs w:val="28"/>
        </w:rPr>
        <w:t>, как результат</w:t>
      </w:r>
      <w:r w:rsidR="009421EF" w:rsidRPr="00412C90">
        <w:rPr>
          <w:rFonts w:ascii="Times New Roman" w:hAnsi="Times New Roman"/>
          <w:sz w:val="28"/>
          <w:szCs w:val="28"/>
        </w:rPr>
        <w:t>,</w:t>
      </w:r>
      <w:r w:rsidR="003D5221" w:rsidRPr="00412C90">
        <w:rPr>
          <w:rFonts w:ascii="Times New Roman" w:hAnsi="Times New Roman"/>
          <w:sz w:val="28"/>
          <w:szCs w:val="28"/>
        </w:rPr>
        <w:t xml:space="preserve"> успешная сдача ЕГЭ,</w:t>
      </w:r>
      <w:r w:rsidR="000F74A7" w:rsidRPr="00412C90">
        <w:rPr>
          <w:rFonts w:ascii="Times New Roman" w:hAnsi="Times New Roman"/>
          <w:sz w:val="28"/>
          <w:szCs w:val="28"/>
        </w:rPr>
        <w:t xml:space="preserve"> пол</w:t>
      </w:r>
      <w:r w:rsidR="003D5221" w:rsidRPr="00412C90">
        <w:rPr>
          <w:rFonts w:ascii="Times New Roman" w:hAnsi="Times New Roman"/>
          <w:sz w:val="28"/>
          <w:szCs w:val="28"/>
        </w:rPr>
        <w:t>ожены: теория Н.Я. Гальперина о</w:t>
      </w:r>
      <w:r w:rsidR="000F74A7" w:rsidRPr="00412C90">
        <w:rPr>
          <w:rFonts w:ascii="Times New Roman" w:hAnsi="Times New Roman"/>
          <w:sz w:val="28"/>
          <w:szCs w:val="28"/>
        </w:rPr>
        <w:t xml:space="preserve"> </w:t>
      </w:r>
      <w:r w:rsidR="003D5221" w:rsidRPr="00412C90">
        <w:rPr>
          <w:rFonts w:ascii="Times New Roman" w:hAnsi="Times New Roman"/>
          <w:bCs/>
          <w:sz w:val="28"/>
          <w:szCs w:val="28"/>
        </w:rPr>
        <w:lastRenderedPageBreak/>
        <w:t>формирования умственных действий</w:t>
      </w:r>
      <w:r w:rsidR="000F74A7" w:rsidRPr="00412C90">
        <w:rPr>
          <w:rFonts w:ascii="Times New Roman" w:hAnsi="Times New Roman"/>
          <w:sz w:val="28"/>
          <w:szCs w:val="28"/>
        </w:rPr>
        <w:t>,</w:t>
      </w:r>
      <w:r w:rsidR="00A841A7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также</w:t>
      </w:r>
      <w:r w:rsidR="000F74A7" w:rsidRPr="00412C90">
        <w:rPr>
          <w:rFonts w:ascii="Times New Roman" w:hAnsi="Times New Roman"/>
          <w:sz w:val="28"/>
          <w:szCs w:val="28"/>
        </w:rPr>
        <w:t xml:space="preserve"> психологический принцип Л.</w:t>
      </w:r>
      <w:r w:rsidR="006B3646" w:rsidRPr="00412C90">
        <w:rPr>
          <w:rFonts w:ascii="Times New Roman" w:hAnsi="Times New Roman"/>
          <w:sz w:val="28"/>
          <w:szCs w:val="28"/>
        </w:rPr>
        <w:t>С</w:t>
      </w:r>
      <w:r w:rsidR="000F74A7" w:rsidRPr="00412C9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F74A7" w:rsidRPr="00412C90">
        <w:rPr>
          <w:rFonts w:ascii="Times New Roman" w:hAnsi="Times New Roman"/>
          <w:sz w:val="28"/>
          <w:szCs w:val="28"/>
        </w:rPr>
        <w:t>Выготского</w:t>
      </w:r>
      <w:proofErr w:type="spellEnd"/>
      <w:r w:rsidR="000F74A7" w:rsidRPr="00412C90">
        <w:rPr>
          <w:rFonts w:ascii="Times New Roman" w:hAnsi="Times New Roman"/>
          <w:sz w:val="28"/>
          <w:szCs w:val="28"/>
        </w:rPr>
        <w:t xml:space="preserve"> о ведущей роли обучения в развитии.</w:t>
      </w:r>
      <w:r w:rsidR="00CC7EBC" w:rsidRPr="00412C90">
        <w:rPr>
          <w:rFonts w:ascii="Times New Roman" w:hAnsi="Times New Roman"/>
          <w:color w:val="000000"/>
          <w:sz w:val="28"/>
          <w:szCs w:val="28"/>
          <w:shd w:val="clear" w:color="auto" w:fill="FDFDFD"/>
        </w:rPr>
        <w:t xml:space="preserve"> </w:t>
      </w:r>
      <w:r w:rsidR="00E37271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A841A7" w:rsidRPr="00412C90" w:rsidRDefault="00A841A7" w:rsidP="00224DF8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Л. С. </w:t>
      </w:r>
      <w:proofErr w:type="spellStart"/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Выготский</w:t>
      </w:r>
      <w:proofErr w:type="spellEnd"/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сформулировал ряд законов психического развития ребенка</w:t>
      </w:r>
      <w:r w:rsidR="00412C90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D7AF3" w:rsidRPr="00412C90">
        <w:rPr>
          <w:rFonts w:ascii="Times New Roman" w:hAnsi="Times New Roman"/>
          <w:color w:val="000000"/>
          <w:sz w:val="28"/>
          <w:szCs w:val="28"/>
        </w:rPr>
        <w:br/>
      </w:r>
      <w:r w:rsidR="00D73A3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Первый закон  заключается в том, что 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детское развитие </w:t>
      </w:r>
      <w:r w:rsidR="008329C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проходит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329C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определенны</w:t>
      </w:r>
      <w:r w:rsidR="008329C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ритм</w:t>
      </w:r>
      <w:r w:rsidR="008329C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ом 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темп</w:t>
      </w:r>
      <w:r w:rsidR="008329C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который </w:t>
      </w:r>
      <w:r w:rsidR="00412C90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изменяется </w:t>
      </w:r>
      <w:r w:rsidR="008329C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разные годы жизни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8E7AB1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 есть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год жизни в младенчестве не </w:t>
      </w:r>
      <w:r w:rsidR="0068564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равняется году </w:t>
      </w:r>
      <w:r w:rsidR="004D7AF3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жизни в отрочестве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86B84" w:rsidRPr="00FB656D" w:rsidRDefault="00A841A7" w:rsidP="00314D35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12C9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Второй закон: развитие это </w:t>
      </w:r>
      <w:r w:rsidR="00C86B84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непрерывный процесс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качественных изменений. Значит, надо считаться с тем, что психика ребенка существенно отличается от психики взрослого.</w:t>
      </w:r>
      <w:r w:rsidR="004D7AF3" w:rsidRPr="00412C90">
        <w:rPr>
          <w:rFonts w:ascii="Times New Roman" w:hAnsi="Times New Roman"/>
          <w:color w:val="000000"/>
          <w:sz w:val="28"/>
          <w:szCs w:val="28"/>
        </w:rPr>
        <w:br/>
      </w:r>
      <w:r w:rsidR="00D73A3E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C86B84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Третий закон: в психике ребенка есть несколько сторон, каждая из которых имеет свой оптимальный период развития. Это закон неравномерности детского развития</w:t>
      </w:r>
      <w:r w:rsidR="00C86B84" w:rsidRPr="00314D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C86B84" w:rsidRPr="00FB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224DF8" w:rsidRPr="00412C90" w:rsidRDefault="00C86B84" w:rsidP="00314D35">
      <w:pPr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FB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Четвертый закон </w:t>
      </w:r>
      <w:r w:rsidR="00224DF8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закон развития высших психических функций гласит, что</w:t>
      </w:r>
      <w:r w:rsidR="00224DF8" w:rsidRPr="00412C9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они возникают вначале как форма коллективного поведения ребенка, как форма сотрудничества с другими людьми и лишь потом становятся индивидуальными функциями и способностями самого ребенка.</w:t>
      </w:r>
    </w:p>
    <w:p w:rsidR="003611E3" w:rsidRPr="003A492A" w:rsidRDefault="00224DF8" w:rsidP="00314D35">
      <w:pPr>
        <w:jc w:val="both"/>
        <w:rPr>
          <w:rFonts w:ascii="Times New Roman" w:hAnsi="Times New Roman"/>
          <w:color w:val="000000"/>
          <w:sz w:val="28"/>
          <w:szCs w:val="28"/>
          <w:highlight w:val="green"/>
          <w:shd w:val="clear" w:color="auto" w:fill="FFFFFF"/>
        </w:rPr>
      </w:pPr>
      <w:r w:rsidRPr="00412C9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Например, речь – это сначала средство общения между людьми, а в ходе развития она становится внутренней и начинает выполнять интеллектуальную функцию.  Отличительными особенностями высших психических функций являются осознанность, произвольность, опосредованность, системность</w:t>
      </w:r>
      <w:proofErr w:type="gramStart"/>
      <w:r w:rsidR="003A492A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proofErr w:type="gramEnd"/>
      <w:r w:rsidRPr="00412C9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это формируются в течение жизни в процессе овладения специальными средствами, которые выработаны в ходе исторического развития общества</w:t>
      </w:r>
      <w:r w:rsidRPr="00412C9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="00D73A3E" w:rsidRPr="00FB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255BC" w:rsidRPr="00412C90">
        <w:rPr>
          <w:rFonts w:ascii="Times New Roman" w:hAnsi="Times New Roman"/>
          <w:sz w:val="28"/>
          <w:szCs w:val="28"/>
          <w:shd w:val="clear" w:color="auto" w:fill="FFFFFF"/>
        </w:rPr>
        <w:t xml:space="preserve">Только в </w:t>
      </w:r>
      <w:r w:rsidR="008E6FF1" w:rsidRPr="00412C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611E3" w:rsidRPr="00412C90">
        <w:rPr>
          <w:rFonts w:ascii="Times New Roman" w:hAnsi="Times New Roman"/>
          <w:sz w:val="28"/>
          <w:szCs w:val="28"/>
          <w:shd w:val="clear" w:color="auto" w:fill="FFFFFF"/>
        </w:rPr>
        <w:t>процессе обучения и усвоения</w:t>
      </w:r>
      <w:r w:rsidR="002255BC" w:rsidRPr="00412C90">
        <w:rPr>
          <w:rFonts w:ascii="Times New Roman" w:hAnsi="Times New Roman"/>
          <w:sz w:val="28"/>
          <w:szCs w:val="28"/>
          <w:shd w:val="clear" w:color="auto" w:fill="FFFFFF"/>
        </w:rPr>
        <w:t xml:space="preserve"> у ребенка</w:t>
      </w:r>
      <w:r w:rsidR="003611E3" w:rsidRPr="00412C90">
        <w:rPr>
          <w:rFonts w:ascii="Times New Roman" w:hAnsi="Times New Roman"/>
          <w:sz w:val="28"/>
          <w:szCs w:val="28"/>
          <w:shd w:val="clear" w:color="auto" w:fill="FFFFFF"/>
        </w:rPr>
        <w:t xml:space="preserve"> происходит р</w:t>
      </w:r>
      <w:r w:rsidR="004D7AF3" w:rsidRPr="00412C90">
        <w:rPr>
          <w:rFonts w:ascii="Times New Roman" w:hAnsi="Times New Roman"/>
          <w:sz w:val="28"/>
          <w:szCs w:val="28"/>
          <w:shd w:val="clear" w:color="auto" w:fill="FFFFFF"/>
        </w:rPr>
        <w:t>азвитие высших психических функций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24DF8" w:rsidRPr="00FB656D" w:rsidRDefault="00683601" w:rsidP="00685643">
      <w:pPr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412C90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</w:t>
      </w:r>
      <w:r w:rsidR="00224DF8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Пятый закон состоит в том, что детское развитие подчиняется не биологическим законам, а общественно-историческим. Развитие ребенка происходит с помощью усвоения им способов и форм деятельности, выработанных исторически. Следует отметить,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24DF8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обучение является двигателем развития человека.</w:t>
      </w:r>
      <w:r w:rsidR="00224DF8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12C9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Обучение не тождественно развитию, оно создает зону ближайшего развития и приводит в движение внутренние процессы развития, которые в самом начале для ребенка возможны только в процессе сотрудничества с товарищами и взаимодействия со взрослыми</w:t>
      </w:r>
      <w:proofErr w:type="gramStart"/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proofErr w:type="gramEnd"/>
      <w:r w:rsidRPr="00412C9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Pr="00FB656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</w:t>
      </w:r>
    </w:p>
    <w:p w:rsidR="00683601" w:rsidRPr="00412C90" w:rsidRDefault="00DD3772" w:rsidP="002203DF">
      <w:pPr>
        <w:rPr>
          <w:rFonts w:ascii="Times New Roman" w:hAnsi="Times New Roman"/>
          <w:sz w:val="18"/>
          <w:szCs w:val="18"/>
        </w:rPr>
      </w:pPr>
      <w:r w:rsidRPr="00FB656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   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Участвуя в ходе развития, эти процессы становятся достоянием самого ребенка. Расстояние между уровнем актуального развития ребенка и уровнем возможного его развития при содействии взрослых называется зоной ближайшего действия. Функци</w:t>
      </w:r>
      <w:r w:rsidR="00010188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и, находящиеся в процессе созревании, определяет зона ближайшего развития.</w:t>
      </w:r>
      <w:r w:rsidR="00683601"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Зона ближайшего развития </w:t>
      </w:r>
    </w:p>
    <w:p w:rsidR="00683601" w:rsidRPr="00412C90" w:rsidRDefault="00683601" w:rsidP="0001018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характеризует развитие на завтрашний день. Ее феномен свидетельствует о </w:t>
      </w:r>
    </w:p>
    <w:p w:rsidR="00412C90" w:rsidRPr="00412C90" w:rsidRDefault="00683601" w:rsidP="0001018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</w:t>
      </w:r>
      <w:r w:rsid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играет ведущую роль </w:t>
      </w:r>
      <w:r w:rsidRPr="00412C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умственном развитии ребенка. </w:t>
      </w:r>
    </w:p>
    <w:p w:rsidR="00412C90" w:rsidRDefault="00412C90" w:rsidP="00010188">
      <w:pPr>
        <w:rPr>
          <w:rFonts w:ascii="Times New Roman" w:hAnsi="Times New Roman"/>
          <w:color w:val="000000"/>
          <w:sz w:val="28"/>
          <w:szCs w:val="28"/>
          <w:highlight w:val="green"/>
          <w:shd w:val="clear" w:color="auto" w:fill="FFFFFF"/>
        </w:rPr>
      </w:pPr>
    </w:p>
    <w:p w:rsidR="00412C90" w:rsidRPr="00FB656D" w:rsidRDefault="00412C90" w:rsidP="00412C9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B65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________________________________________________________________</w:t>
      </w:r>
    </w:p>
    <w:p w:rsidR="00412C90" w:rsidRPr="00FB656D" w:rsidRDefault="00412C90" w:rsidP="00412C90">
      <w:pPr>
        <w:pStyle w:val="af"/>
        <w:rPr>
          <w:rFonts w:ascii="Times New Roman" w:hAnsi="Times New Roman"/>
          <w:sz w:val="18"/>
          <w:szCs w:val="18"/>
        </w:rPr>
      </w:pPr>
      <w:r w:rsidRPr="00FB656D">
        <w:rPr>
          <w:rFonts w:ascii="Times New Roman" w:hAnsi="Times New Roman"/>
          <w:sz w:val="18"/>
          <w:szCs w:val="18"/>
          <w:vertAlign w:val="superscript"/>
        </w:rPr>
        <w:t>1</w:t>
      </w:r>
      <w:r w:rsidRPr="00FB656D">
        <w:rPr>
          <w:rFonts w:ascii="Times New Roman" w:hAnsi="Times New Roman"/>
          <w:sz w:val="18"/>
          <w:szCs w:val="18"/>
        </w:rPr>
        <w:t xml:space="preserve">Е. В. </w:t>
      </w:r>
      <w:proofErr w:type="spellStart"/>
      <w:r w:rsidRPr="00FB656D">
        <w:rPr>
          <w:rFonts w:ascii="Times New Roman" w:hAnsi="Times New Roman"/>
          <w:sz w:val="18"/>
          <w:szCs w:val="18"/>
        </w:rPr>
        <w:t>Есина</w:t>
      </w:r>
      <w:proofErr w:type="spellEnd"/>
      <w:r w:rsidRPr="00FB656D">
        <w:rPr>
          <w:rFonts w:ascii="Times New Roman" w:hAnsi="Times New Roman"/>
          <w:sz w:val="18"/>
          <w:szCs w:val="18"/>
        </w:rPr>
        <w:t xml:space="preserve"> Педагогическая психология: конспект лекций: </w:t>
      </w:r>
      <w:proofErr w:type="spellStart"/>
      <w:r w:rsidRPr="00FB656D">
        <w:rPr>
          <w:rFonts w:ascii="Times New Roman" w:hAnsi="Times New Roman"/>
          <w:sz w:val="18"/>
          <w:szCs w:val="18"/>
        </w:rPr>
        <w:t>Эксмо</w:t>
      </w:r>
      <w:proofErr w:type="spellEnd"/>
      <w:r w:rsidRPr="00FB656D">
        <w:rPr>
          <w:rFonts w:ascii="Times New Roman" w:hAnsi="Times New Roman"/>
          <w:sz w:val="18"/>
          <w:szCs w:val="18"/>
        </w:rPr>
        <w:t xml:space="preserve">; Москва; 2008 </w:t>
      </w:r>
    </w:p>
    <w:p w:rsidR="00412C90" w:rsidRDefault="00412C90" w:rsidP="00010188">
      <w:pPr>
        <w:rPr>
          <w:rFonts w:ascii="Times New Roman" w:hAnsi="Times New Roman"/>
          <w:color w:val="000000"/>
          <w:sz w:val="28"/>
          <w:szCs w:val="28"/>
          <w:highlight w:val="green"/>
          <w:shd w:val="clear" w:color="auto" w:fill="FFFFFF"/>
        </w:rPr>
      </w:pPr>
    </w:p>
    <w:p w:rsidR="00683601" w:rsidRPr="002E6B75" w:rsidRDefault="002E6B75" w:rsidP="00010188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2E6B7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="00683601" w:rsidRPr="002E6B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Сознание человека является не суммой отдельных процессов, а их системой</w:t>
      </w:r>
      <w:proofErr w:type="gramStart"/>
      <w:r w:rsidR="00982E8F" w:rsidRPr="002E6B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683601"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Например, в раннем детстве в центре сознания находится</w:t>
      </w:r>
      <w:r w:rsidR="00D73A3E"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010188" w:rsidRPr="002E6B7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 </w:t>
      </w:r>
    </w:p>
    <w:p w:rsidR="002E6B75" w:rsidRPr="002E6B75" w:rsidRDefault="00683601" w:rsidP="002E6B75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восприятие, в дошкольном возрасте – память, в школьном возрасте – мышление. Остальные психические процессы развиваются в каждом возрасте под влиянием доминирующей в сознании функции. Процесс развития – перестройка системной структуры сознания. Она является изменением его смысловой структуры. Обучение, формируя обобщение, переводя его на более высокий уровень, способно перестраивать всю систему сознания, это значит, что один шаг в обучении может означать большое количество шагов в развитии. </w:t>
      </w:r>
    </w:p>
    <w:p w:rsidR="002203DF" w:rsidRPr="002E6B75" w:rsidRDefault="002E6B75" w:rsidP="002E6B75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683601"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Идеи Л. С. </w:t>
      </w:r>
      <w:proofErr w:type="spellStart"/>
      <w:r w:rsidR="00683601"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Выготского</w:t>
      </w:r>
      <w:proofErr w:type="spellEnd"/>
      <w:r w:rsidR="00683601"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имели развитие в отечественной психологии и привели к таким положениям: </w:t>
      </w:r>
    </w:p>
    <w:p w:rsidR="00BC2750" w:rsidRPr="002E6B75" w:rsidRDefault="00683601" w:rsidP="0001018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1) </w:t>
      </w:r>
      <w:r w:rsidRPr="002E6B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процессы психического развития не может осуществляться без реальной деятельности самого ребенка, даже при участии взрослого</w:t>
      </w:r>
      <w:proofErr w:type="gramStart"/>
      <w:r w:rsidR="004350C1" w:rsidRPr="002E6B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2E6B7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Процесс самого развития зависит от того, как эта деятельность будет осуществляться. Процесс развития</w:t>
      </w:r>
      <w:r w:rsidR="002E6B75"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E6B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– это самодвижение ребенка благодаря его деятельности с предметами, а факты наследственности и среды – это лишь условия, которые определяют не суть процесса развития, а лишь различные вариации в пределах нормы. Так возникла идея о ведущем типе деятельности как критерии периодизации психического развития ребенка; </w:t>
      </w:r>
    </w:p>
    <w:p w:rsidR="00BC2750" w:rsidRPr="002E6B75" w:rsidRDefault="00683601" w:rsidP="00C8774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2) </w:t>
      </w:r>
      <w:r w:rsidRPr="008E4F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ведущая деятельность характеризуется тем, что в ней перестраиваются основные психические процессы и происходят изменения психологических особенностей личности на данной стадии ее развития</w:t>
      </w:r>
      <w:r w:rsidR="00A40C87" w:rsidRPr="008E4F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8E4F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="00A40C87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E6B75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Форма и содержание ведущей деятельности, в которых протекает развитие ребенка, </w:t>
      </w:r>
      <w:r w:rsidR="008E4F96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="00A40C87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ависят </w:t>
      </w:r>
      <w:r w:rsidR="002E6B75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40C87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конкретно-исторических условий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A40C87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только у ребенка возникают новые мотивы, которые побуждают его к смене  положения, занимаемого им в системе отношений с другими людьми,  то происходит 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мена ведущих типов деятельности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происходит это не очень быстро, постепенно.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процессе развития ребенка вначале происходит освоение мотивационной стороны деятельности, иначе предметные стороны не имеют для ребенка смысла,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только потом 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происходит освоение операционно-технической стороны.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Очень часто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развитии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происходит 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чередование этих видов деятельности.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ебен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 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формируется 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члена общества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он усваивает 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общественно выработанных способ</w:t>
      </w:r>
      <w:r w:rsidR="00FB656D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BC2750" w:rsidRPr="008E4F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действий с предметами.</w:t>
      </w:r>
    </w:p>
    <w:p w:rsidR="008E4F96" w:rsidRPr="008E4F96" w:rsidRDefault="008E4F96" w:rsidP="00685643">
      <w:pPr>
        <w:pStyle w:val="a3"/>
        <w:shd w:val="clear" w:color="auto" w:fill="FEFEFE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E4F96">
        <w:rPr>
          <w:color w:val="222222"/>
          <w:sz w:val="28"/>
          <w:szCs w:val="28"/>
        </w:rPr>
        <w:t xml:space="preserve">     </w:t>
      </w:r>
      <w:r w:rsidR="003A492A" w:rsidRPr="008E4F96">
        <w:rPr>
          <w:color w:val="222222"/>
          <w:sz w:val="28"/>
          <w:szCs w:val="28"/>
        </w:rPr>
        <w:t>При</w:t>
      </w:r>
      <w:r w:rsidR="00982E8F" w:rsidRPr="008E4F96">
        <w:rPr>
          <w:color w:val="222222"/>
          <w:sz w:val="28"/>
          <w:szCs w:val="28"/>
        </w:rPr>
        <w:t xml:space="preserve"> </w:t>
      </w:r>
      <w:r w:rsidR="003A492A" w:rsidRPr="008E4F96">
        <w:rPr>
          <w:color w:val="222222"/>
          <w:sz w:val="28"/>
          <w:szCs w:val="28"/>
        </w:rPr>
        <w:t>организации</w:t>
      </w:r>
      <w:r w:rsidR="00305B99" w:rsidRPr="008E4F96">
        <w:rPr>
          <w:color w:val="222222"/>
          <w:sz w:val="28"/>
          <w:szCs w:val="28"/>
        </w:rPr>
        <w:t xml:space="preserve"> познавательн</w:t>
      </w:r>
      <w:r w:rsidR="00E7402A" w:rsidRPr="008E4F96">
        <w:rPr>
          <w:color w:val="222222"/>
          <w:sz w:val="28"/>
          <w:szCs w:val="28"/>
        </w:rPr>
        <w:t xml:space="preserve">ой </w:t>
      </w:r>
      <w:r w:rsidR="00305B99" w:rsidRPr="008E4F96">
        <w:rPr>
          <w:color w:val="222222"/>
          <w:sz w:val="28"/>
          <w:szCs w:val="28"/>
        </w:rPr>
        <w:t xml:space="preserve"> деятельност</w:t>
      </w:r>
      <w:r w:rsidR="00E7402A" w:rsidRPr="008E4F96">
        <w:rPr>
          <w:color w:val="222222"/>
          <w:sz w:val="28"/>
          <w:szCs w:val="28"/>
        </w:rPr>
        <w:t>и</w:t>
      </w:r>
      <w:r w:rsidR="005305AE" w:rsidRPr="008E4F96">
        <w:rPr>
          <w:color w:val="222222"/>
          <w:sz w:val="28"/>
          <w:szCs w:val="28"/>
        </w:rPr>
        <w:t xml:space="preserve"> детей </w:t>
      </w:r>
      <w:r w:rsidR="003A492A" w:rsidRPr="008E4F96">
        <w:rPr>
          <w:color w:val="222222"/>
          <w:sz w:val="28"/>
          <w:szCs w:val="28"/>
        </w:rPr>
        <w:t>учитель</w:t>
      </w:r>
      <w:r w:rsidR="00305B99" w:rsidRPr="008E4F96">
        <w:rPr>
          <w:color w:val="222222"/>
          <w:sz w:val="28"/>
          <w:szCs w:val="28"/>
        </w:rPr>
        <w:t xml:space="preserve">, прежде всего, </w:t>
      </w:r>
      <w:r w:rsidR="00E7402A" w:rsidRPr="008E4F96">
        <w:rPr>
          <w:color w:val="222222"/>
          <w:sz w:val="28"/>
          <w:szCs w:val="28"/>
        </w:rPr>
        <w:t xml:space="preserve">должен   </w:t>
      </w:r>
      <w:r w:rsidR="00305B99" w:rsidRPr="008E4F96">
        <w:rPr>
          <w:color w:val="222222"/>
          <w:sz w:val="28"/>
          <w:szCs w:val="28"/>
        </w:rPr>
        <w:t xml:space="preserve">опирается на </w:t>
      </w:r>
      <w:r w:rsidR="00E7402A" w:rsidRPr="008E4F96">
        <w:rPr>
          <w:color w:val="222222"/>
          <w:sz w:val="28"/>
          <w:szCs w:val="28"/>
        </w:rPr>
        <w:t xml:space="preserve">особенности </w:t>
      </w:r>
      <w:r w:rsidR="00305B99" w:rsidRPr="008E4F96">
        <w:rPr>
          <w:color w:val="222222"/>
          <w:sz w:val="28"/>
          <w:szCs w:val="28"/>
        </w:rPr>
        <w:t>личност</w:t>
      </w:r>
      <w:r w:rsidR="00E7402A" w:rsidRPr="008E4F96">
        <w:rPr>
          <w:color w:val="222222"/>
          <w:sz w:val="28"/>
          <w:szCs w:val="28"/>
        </w:rPr>
        <w:t xml:space="preserve">и ребенка, такие как: </w:t>
      </w:r>
      <w:r w:rsidR="00305B99" w:rsidRPr="008E4F96">
        <w:rPr>
          <w:color w:val="222222"/>
          <w:sz w:val="28"/>
          <w:szCs w:val="28"/>
        </w:rPr>
        <w:t>мотивационн</w:t>
      </w:r>
      <w:r w:rsidR="00E7402A" w:rsidRPr="008E4F96">
        <w:rPr>
          <w:color w:val="222222"/>
          <w:sz w:val="28"/>
          <w:szCs w:val="28"/>
        </w:rPr>
        <w:t xml:space="preserve">ая </w:t>
      </w:r>
      <w:r w:rsidR="00305B99" w:rsidRPr="008E4F96">
        <w:rPr>
          <w:color w:val="222222"/>
          <w:sz w:val="28"/>
          <w:szCs w:val="28"/>
        </w:rPr>
        <w:t xml:space="preserve"> сфер</w:t>
      </w:r>
      <w:r w:rsidR="00E7402A" w:rsidRPr="008E4F96">
        <w:rPr>
          <w:color w:val="222222"/>
          <w:sz w:val="28"/>
          <w:szCs w:val="28"/>
        </w:rPr>
        <w:t>а</w:t>
      </w:r>
      <w:r w:rsidR="00305B99" w:rsidRPr="008E4F96">
        <w:rPr>
          <w:color w:val="222222"/>
          <w:sz w:val="28"/>
          <w:szCs w:val="28"/>
        </w:rPr>
        <w:t>, познавательные пот</w:t>
      </w:r>
      <w:r w:rsidR="00E7402A" w:rsidRPr="008E4F96">
        <w:rPr>
          <w:color w:val="222222"/>
          <w:sz w:val="28"/>
          <w:szCs w:val="28"/>
        </w:rPr>
        <w:t xml:space="preserve">ребности, ценностные </w:t>
      </w:r>
    </w:p>
    <w:p w:rsidR="008E4F96" w:rsidRDefault="008E4F96" w:rsidP="00685643">
      <w:pPr>
        <w:pStyle w:val="a3"/>
        <w:shd w:val="clear" w:color="auto" w:fill="FEFEFE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E4F96">
        <w:rPr>
          <w:color w:val="222222"/>
          <w:sz w:val="28"/>
          <w:szCs w:val="28"/>
        </w:rPr>
        <w:t>ориентации</w:t>
      </w:r>
      <w:r w:rsidR="00305B99" w:rsidRPr="008E4F96">
        <w:rPr>
          <w:color w:val="222222"/>
          <w:sz w:val="28"/>
          <w:szCs w:val="28"/>
        </w:rPr>
        <w:t>, самооценк</w:t>
      </w:r>
      <w:r w:rsidR="00E7402A" w:rsidRPr="008E4F96">
        <w:rPr>
          <w:color w:val="222222"/>
          <w:sz w:val="28"/>
          <w:szCs w:val="28"/>
        </w:rPr>
        <w:t>а</w:t>
      </w:r>
      <w:r w:rsidR="00305B99" w:rsidRPr="008E4F96">
        <w:rPr>
          <w:color w:val="222222"/>
          <w:sz w:val="28"/>
          <w:szCs w:val="28"/>
        </w:rPr>
        <w:t>.</w:t>
      </w:r>
      <w:r w:rsidR="005305AE" w:rsidRPr="008E4F96">
        <w:rPr>
          <w:color w:val="222222"/>
          <w:sz w:val="28"/>
          <w:szCs w:val="28"/>
        </w:rPr>
        <w:t xml:space="preserve"> На каждом этапе </w:t>
      </w:r>
      <w:r w:rsidR="00305B99" w:rsidRPr="008E4F96">
        <w:rPr>
          <w:color w:val="222222"/>
          <w:sz w:val="28"/>
          <w:szCs w:val="28"/>
        </w:rPr>
        <w:t>обучения</w:t>
      </w:r>
      <w:r w:rsidR="00982E8F" w:rsidRPr="008E4F96">
        <w:rPr>
          <w:color w:val="222222"/>
          <w:sz w:val="28"/>
          <w:szCs w:val="28"/>
        </w:rPr>
        <w:t xml:space="preserve"> необходимо помнить </w:t>
      </w:r>
      <w:r w:rsidR="00305B99" w:rsidRPr="008E4F96">
        <w:rPr>
          <w:color w:val="222222"/>
          <w:sz w:val="28"/>
          <w:szCs w:val="28"/>
        </w:rPr>
        <w:t xml:space="preserve">не только </w:t>
      </w:r>
      <w:r w:rsidR="00982E8F" w:rsidRPr="008E4F96">
        <w:rPr>
          <w:color w:val="222222"/>
          <w:sz w:val="28"/>
          <w:szCs w:val="28"/>
        </w:rPr>
        <w:t xml:space="preserve"> о </w:t>
      </w:r>
      <w:r w:rsidR="00305B99" w:rsidRPr="008E4F96">
        <w:rPr>
          <w:color w:val="222222"/>
          <w:sz w:val="28"/>
          <w:szCs w:val="28"/>
        </w:rPr>
        <w:t>результ</w:t>
      </w:r>
      <w:r w:rsidR="005305AE" w:rsidRPr="008E4F96">
        <w:rPr>
          <w:color w:val="222222"/>
          <w:sz w:val="28"/>
          <w:szCs w:val="28"/>
        </w:rPr>
        <w:t>ат</w:t>
      </w:r>
      <w:r w:rsidR="00982E8F" w:rsidRPr="008E4F96">
        <w:rPr>
          <w:color w:val="222222"/>
          <w:sz w:val="28"/>
          <w:szCs w:val="28"/>
        </w:rPr>
        <w:t xml:space="preserve">е </w:t>
      </w:r>
      <w:r w:rsidR="005305AE" w:rsidRPr="008E4F96">
        <w:rPr>
          <w:color w:val="222222"/>
          <w:sz w:val="28"/>
          <w:szCs w:val="28"/>
        </w:rPr>
        <w:t xml:space="preserve"> позн</w:t>
      </w:r>
      <w:r w:rsidRPr="008E4F96">
        <w:rPr>
          <w:color w:val="222222"/>
          <w:sz w:val="28"/>
          <w:szCs w:val="28"/>
        </w:rPr>
        <w:t>авательной деятельности</w:t>
      </w:r>
      <w:r w:rsidR="005305AE" w:rsidRPr="008E4F96">
        <w:rPr>
          <w:color w:val="222222"/>
          <w:sz w:val="28"/>
          <w:szCs w:val="28"/>
        </w:rPr>
        <w:t>,</w:t>
      </w:r>
      <w:r w:rsidR="00305B99" w:rsidRPr="008E4F96">
        <w:rPr>
          <w:color w:val="222222"/>
          <w:sz w:val="28"/>
          <w:szCs w:val="28"/>
        </w:rPr>
        <w:t xml:space="preserve"> но и</w:t>
      </w:r>
      <w:r w:rsidR="00982E8F" w:rsidRPr="008E4F96">
        <w:rPr>
          <w:color w:val="222222"/>
          <w:sz w:val="28"/>
          <w:szCs w:val="28"/>
        </w:rPr>
        <w:t xml:space="preserve"> о </w:t>
      </w:r>
      <w:r w:rsidR="00305B99" w:rsidRPr="008E4F96">
        <w:rPr>
          <w:color w:val="222222"/>
          <w:sz w:val="28"/>
          <w:szCs w:val="28"/>
        </w:rPr>
        <w:t xml:space="preserve"> </w:t>
      </w:r>
      <w:r w:rsidR="00982E8F" w:rsidRPr="008E4F96">
        <w:rPr>
          <w:color w:val="222222"/>
          <w:sz w:val="28"/>
          <w:szCs w:val="28"/>
        </w:rPr>
        <w:t>том</w:t>
      </w:r>
      <w:r w:rsidRPr="008E4F96">
        <w:rPr>
          <w:color w:val="222222"/>
          <w:sz w:val="28"/>
          <w:szCs w:val="28"/>
        </w:rPr>
        <w:t>,</w:t>
      </w:r>
      <w:r w:rsidR="00982E8F" w:rsidRPr="008E4F96">
        <w:rPr>
          <w:color w:val="222222"/>
          <w:sz w:val="28"/>
          <w:szCs w:val="28"/>
        </w:rPr>
        <w:t xml:space="preserve"> как будут </w:t>
      </w:r>
    </w:p>
    <w:p w:rsidR="008E4F96" w:rsidRDefault="008E4F96" w:rsidP="00685643">
      <w:pPr>
        <w:pStyle w:val="a3"/>
        <w:shd w:val="clear" w:color="auto" w:fill="FEFEFE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______________________________________________________________</w:t>
      </w:r>
    </w:p>
    <w:p w:rsidR="008E4F96" w:rsidRPr="004350C1" w:rsidRDefault="008E4F96" w:rsidP="008E4F96">
      <w:pPr>
        <w:pStyle w:val="af"/>
        <w:shd w:val="clear" w:color="auto" w:fill="FFFFFF"/>
        <w:spacing w:before="100" w:beforeAutospacing="1" w:after="100" w:afterAutospacing="1" w:line="265" w:lineRule="atLeast"/>
        <w:ind w:left="1080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vertAlign w:val="superscript"/>
        </w:rPr>
        <w:t>2</w:t>
      </w:r>
      <w:hyperlink r:id="rId8" w:tooltip="Выготский Лев Семенович" w:history="1">
        <w:r w:rsidRPr="004350C1">
          <w:rPr>
            <w:rFonts w:ascii="Times New Roman" w:eastAsia="Times New Roman" w:hAnsi="Times New Roman"/>
            <w:sz w:val="18"/>
            <w:szCs w:val="18"/>
            <w:lang w:eastAsia="ru-RU"/>
          </w:rPr>
          <w:t>Выготский</w:t>
        </w:r>
      </w:hyperlink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> Л.С. Динамика умственного развития школьника в связи с обучением. // </w:t>
      </w:r>
      <w:proofErr w:type="spellStart"/>
      <w:r w:rsidR="00AD64AF">
        <w:fldChar w:fldCharType="begin"/>
      </w:r>
      <w:r w:rsidR="001D1099">
        <w:instrText>HYPERLINK "http://www.persev.ru/vygotskiy-lev-semenovich" \o "Выготский Лев Семенович"</w:instrText>
      </w:r>
      <w:r w:rsidR="00AD64AF">
        <w:fldChar w:fldCharType="separate"/>
      </w:r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>Выготский</w:t>
      </w:r>
      <w:proofErr w:type="spellEnd"/>
      <w:r w:rsidR="00AD64AF">
        <w:fldChar w:fldCharType="end"/>
      </w:r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> Л.С. Психология развития ребенка. – М.: </w:t>
      </w:r>
      <w:hyperlink r:id="rId9" w:tooltip="Смысл - выражает отношение субъекта к явлениям объективной действительности" w:history="1">
        <w:r w:rsidRPr="004350C1">
          <w:rPr>
            <w:rFonts w:ascii="Times New Roman" w:eastAsia="Times New Roman" w:hAnsi="Times New Roman"/>
            <w:sz w:val="18"/>
            <w:szCs w:val="18"/>
            <w:lang w:eastAsia="ru-RU"/>
          </w:rPr>
          <w:t>смысл</w:t>
        </w:r>
      </w:hyperlink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proofErr w:type="spellStart"/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>Эксмо</w:t>
      </w:r>
      <w:proofErr w:type="spellEnd"/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 xml:space="preserve">, 2004. – 512 </w:t>
      </w:r>
      <w:proofErr w:type="gramStart"/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>с</w:t>
      </w:r>
      <w:proofErr w:type="gramEnd"/>
      <w:r w:rsidRPr="004350C1"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:rsidR="008E4F96" w:rsidRDefault="008E4F96" w:rsidP="00685643">
      <w:pPr>
        <w:pStyle w:val="a3"/>
        <w:shd w:val="clear" w:color="auto" w:fill="FEFEFE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E4F96">
        <w:rPr>
          <w:color w:val="222222"/>
          <w:sz w:val="28"/>
          <w:szCs w:val="28"/>
        </w:rPr>
        <w:lastRenderedPageBreak/>
        <w:t>сформированы её структурные компоненты, способы достижения</w:t>
      </w:r>
    </w:p>
    <w:p w:rsidR="008E4F96" w:rsidRDefault="00305B99" w:rsidP="00685643">
      <w:pPr>
        <w:pStyle w:val="a3"/>
        <w:shd w:val="clear" w:color="auto" w:fill="FEFEFE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E4F96">
        <w:rPr>
          <w:color w:val="222222"/>
          <w:sz w:val="28"/>
          <w:szCs w:val="28"/>
        </w:rPr>
        <w:t xml:space="preserve">результатов. </w:t>
      </w:r>
      <w:r w:rsidR="00E7402A" w:rsidRPr="008E4F96">
        <w:rPr>
          <w:color w:val="222222"/>
          <w:sz w:val="28"/>
          <w:szCs w:val="28"/>
        </w:rPr>
        <w:t xml:space="preserve"> Для достижения таких результатов в обучении необходимо</w:t>
      </w:r>
    </w:p>
    <w:p w:rsidR="00305B99" w:rsidRPr="00305B99" w:rsidRDefault="00E7402A" w:rsidP="00685643">
      <w:pPr>
        <w:pStyle w:val="a3"/>
        <w:shd w:val="clear" w:color="auto" w:fill="FEFEFE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E4F96">
        <w:rPr>
          <w:color w:val="222222"/>
          <w:sz w:val="28"/>
          <w:szCs w:val="28"/>
        </w:rPr>
        <w:t xml:space="preserve"> помнить,</w:t>
      </w:r>
      <w:r w:rsidR="00431A8A" w:rsidRPr="008E4F96">
        <w:rPr>
          <w:color w:val="222222"/>
          <w:sz w:val="28"/>
          <w:szCs w:val="28"/>
        </w:rPr>
        <w:t xml:space="preserve"> что </w:t>
      </w:r>
      <w:r w:rsidR="00305B99" w:rsidRPr="008E4F96">
        <w:rPr>
          <w:color w:val="222222"/>
          <w:sz w:val="28"/>
          <w:szCs w:val="28"/>
        </w:rPr>
        <w:t xml:space="preserve"> познавательная деятельность должна </w:t>
      </w:r>
      <w:r w:rsidR="00431A8A" w:rsidRPr="008E4F96">
        <w:rPr>
          <w:color w:val="222222"/>
          <w:sz w:val="28"/>
          <w:szCs w:val="28"/>
        </w:rPr>
        <w:t xml:space="preserve">осуществляться </w:t>
      </w:r>
      <w:r w:rsidR="00305B99" w:rsidRPr="008E4F96">
        <w:rPr>
          <w:color w:val="222222"/>
          <w:sz w:val="28"/>
          <w:szCs w:val="28"/>
        </w:rPr>
        <w:t>с учётом закономерностей тех психических процессов, которые лежат в её основе.</w:t>
      </w:r>
    </w:p>
    <w:p w:rsidR="00305B99" w:rsidRPr="00305B99" w:rsidRDefault="008E4F96" w:rsidP="00305B99">
      <w:pPr>
        <w:pStyle w:val="a3"/>
        <w:shd w:val="clear" w:color="auto" w:fill="FEFEFE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</w:t>
      </w:r>
      <w:r w:rsidR="00202FFC" w:rsidRPr="008E4F96">
        <w:rPr>
          <w:color w:val="222222"/>
          <w:sz w:val="28"/>
          <w:szCs w:val="28"/>
        </w:rPr>
        <w:t xml:space="preserve">Выгодский отмечает важность трех </w:t>
      </w:r>
      <w:r w:rsidR="00305B99" w:rsidRPr="008E4F96">
        <w:rPr>
          <w:color w:val="222222"/>
          <w:sz w:val="28"/>
          <w:szCs w:val="28"/>
        </w:rPr>
        <w:t>принципов организации позна</w:t>
      </w:r>
      <w:r w:rsidR="00901FEF" w:rsidRPr="008E4F96">
        <w:rPr>
          <w:color w:val="222222"/>
          <w:sz w:val="28"/>
          <w:szCs w:val="28"/>
        </w:rPr>
        <w:t>вательной деятельности на уроке.</w:t>
      </w:r>
      <w:r w:rsidR="00B4118D" w:rsidRPr="008E4F96">
        <w:rPr>
          <w:color w:val="222222"/>
          <w:sz w:val="28"/>
          <w:szCs w:val="28"/>
        </w:rPr>
        <w:t xml:space="preserve"> Первым является активизация познавательных процессов. Вторым - развитие умения ребёнка управлять собственными познавательными процессами. А третьим принципом – создание условий для</w:t>
      </w:r>
      <w:r w:rsidR="00011BC6" w:rsidRPr="008E4F96">
        <w:rPr>
          <w:color w:val="222222"/>
          <w:sz w:val="28"/>
          <w:szCs w:val="28"/>
        </w:rPr>
        <w:t xml:space="preserve"> </w:t>
      </w:r>
      <w:r w:rsidR="00B4118D" w:rsidRPr="008E4F96">
        <w:rPr>
          <w:color w:val="222222"/>
          <w:sz w:val="28"/>
          <w:szCs w:val="28"/>
        </w:rPr>
        <w:t>развити</w:t>
      </w:r>
      <w:r w:rsidR="00011BC6" w:rsidRPr="008E4F96">
        <w:rPr>
          <w:color w:val="222222"/>
          <w:sz w:val="28"/>
          <w:szCs w:val="28"/>
        </w:rPr>
        <w:t xml:space="preserve">я </w:t>
      </w:r>
      <w:r w:rsidR="00B4118D" w:rsidRPr="008E4F96">
        <w:rPr>
          <w:color w:val="222222"/>
          <w:sz w:val="28"/>
          <w:szCs w:val="28"/>
        </w:rPr>
        <w:t>познавательных способностей</w:t>
      </w:r>
      <w:r w:rsidR="00011BC6" w:rsidRPr="008E4F96">
        <w:rPr>
          <w:color w:val="222222"/>
          <w:sz w:val="28"/>
          <w:szCs w:val="28"/>
        </w:rPr>
        <w:t xml:space="preserve">  у ребенка</w:t>
      </w:r>
      <w:r w:rsidRPr="008E4F96">
        <w:rPr>
          <w:color w:val="222222"/>
          <w:sz w:val="28"/>
          <w:szCs w:val="28"/>
        </w:rPr>
        <w:t>.</w:t>
      </w:r>
    </w:p>
    <w:p w:rsidR="00202FFC" w:rsidRPr="00011BC6" w:rsidRDefault="008519BE" w:rsidP="00305B99">
      <w:pPr>
        <w:pStyle w:val="a3"/>
        <w:shd w:val="clear" w:color="auto" w:fill="FEFEFE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 xml:space="preserve">     </w:t>
      </w:r>
      <w:r w:rsidR="00B4118D" w:rsidRPr="008E4F96">
        <w:rPr>
          <w:color w:val="000000"/>
          <w:sz w:val="28"/>
          <w:szCs w:val="28"/>
          <w:shd w:val="clear" w:color="auto" w:fill="FFFFFF"/>
        </w:rPr>
        <w:t xml:space="preserve">Сформированное на  </w:t>
      </w:r>
      <w:r w:rsidR="00B4118D" w:rsidRPr="008E4F96">
        <w:rPr>
          <w:color w:val="222222"/>
          <w:sz w:val="28"/>
          <w:szCs w:val="28"/>
        </w:rPr>
        <w:t>современном этапе</w:t>
      </w:r>
      <w:r w:rsidR="00B4118D" w:rsidRPr="008E4F96">
        <w:rPr>
          <w:rStyle w:val="apple-converted-space"/>
          <w:color w:val="222222"/>
          <w:sz w:val="28"/>
          <w:szCs w:val="28"/>
        </w:rPr>
        <w:t> </w:t>
      </w:r>
      <w:r w:rsidR="00B4118D" w:rsidRPr="008E4F96">
        <w:rPr>
          <w:color w:val="000000"/>
          <w:sz w:val="28"/>
          <w:szCs w:val="28"/>
          <w:shd w:val="clear" w:color="auto" w:fill="FFFFFF"/>
        </w:rPr>
        <w:t xml:space="preserve"> особое направление обучения, которо</w:t>
      </w:r>
      <w:r w:rsidR="008E4F96" w:rsidRPr="008E4F96">
        <w:rPr>
          <w:color w:val="000000"/>
          <w:sz w:val="28"/>
          <w:szCs w:val="28"/>
          <w:shd w:val="clear" w:color="auto" w:fill="FFFFFF"/>
        </w:rPr>
        <w:t xml:space="preserve">е  основано </w:t>
      </w:r>
      <w:r w:rsidR="00B4118D" w:rsidRPr="008E4F96">
        <w:rPr>
          <w:color w:val="000000"/>
          <w:sz w:val="28"/>
          <w:szCs w:val="28"/>
          <w:shd w:val="clear" w:color="auto" w:fill="FFFFFF"/>
        </w:rPr>
        <w:t xml:space="preserve"> на психологической теории поэтапного формирования умственных действий,  существует </w:t>
      </w:r>
      <w:r w:rsidR="00011BC6" w:rsidRPr="008E4F96">
        <w:rPr>
          <w:color w:val="000000"/>
          <w:sz w:val="28"/>
          <w:szCs w:val="28"/>
          <w:shd w:val="clear" w:color="auto" w:fill="FFFFFF"/>
        </w:rPr>
        <w:t>вм</w:t>
      </w:r>
      <w:r w:rsidR="00B4118D" w:rsidRPr="008E4F96">
        <w:rPr>
          <w:color w:val="000000"/>
          <w:sz w:val="28"/>
          <w:szCs w:val="28"/>
          <w:shd w:val="clear" w:color="auto" w:fill="FFFFFF"/>
        </w:rPr>
        <w:t>есте с традиционным, развивающим, проблемным</w:t>
      </w:r>
      <w:r w:rsidR="00011BC6" w:rsidRPr="008E4F96">
        <w:rPr>
          <w:color w:val="000000"/>
          <w:sz w:val="28"/>
          <w:szCs w:val="28"/>
          <w:shd w:val="clear" w:color="auto" w:fill="FFFFFF"/>
        </w:rPr>
        <w:t xml:space="preserve"> </w:t>
      </w:r>
      <w:r w:rsidR="00B4118D" w:rsidRPr="008E4F96">
        <w:rPr>
          <w:color w:val="000000"/>
          <w:sz w:val="28"/>
          <w:szCs w:val="28"/>
          <w:shd w:val="clear" w:color="auto" w:fill="FFFFFF"/>
        </w:rPr>
        <w:t>обучением</w:t>
      </w:r>
      <w:r w:rsidR="00011BC6" w:rsidRPr="008E4F96">
        <w:rPr>
          <w:color w:val="000000"/>
          <w:sz w:val="28"/>
          <w:szCs w:val="28"/>
          <w:shd w:val="clear" w:color="auto" w:fill="FFFFFF"/>
        </w:rPr>
        <w:t>.</w:t>
      </w:r>
      <w:r w:rsidR="00011BC6" w:rsidRPr="00011BC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C02B2" w:rsidRPr="008E4F96" w:rsidRDefault="008E4F96" w:rsidP="00305B99">
      <w:pPr>
        <w:pStyle w:val="a3"/>
        <w:shd w:val="clear" w:color="auto" w:fill="FEFEFE"/>
        <w:spacing w:before="0" w:beforeAutospacing="0" w:after="0" w:afterAutospacing="0"/>
        <w:rPr>
          <w:color w:val="222222"/>
          <w:sz w:val="28"/>
          <w:szCs w:val="28"/>
          <w:highlight w:val="green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8E4F96">
        <w:rPr>
          <w:color w:val="000000"/>
          <w:sz w:val="28"/>
          <w:szCs w:val="28"/>
          <w:shd w:val="clear" w:color="auto" w:fill="FFFFFF"/>
        </w:rPr>
        <w:t>Пётр Яковлевич Гальперин, поставил для себя задачу «</w:t>
      </w:r>
      <w:proofErr w:type="spellStart"/>
      <w:r w:rsidRPr="008E4F96">
        <w:rPr>
          <w:i/>
          <w:color w:val="000000"/>
          <w:sz w:val="28"/>
          <w:szCs w:val="28"/>
          <w:shd w:val="clear" w:color="auto" w:fill="FFFFFF"/>
        </w:rPr>
        <w:t>приоткрытия</w:t>
      </w:r>
      <w:proofErr w:type="spellEnd"/>
      <w:r w:rsidRPr="008E4F96">
        <w:rPr>
          <w:i/>
          <w:color w:val="000000"/>
          <w:sz w:val="28"/>
          <w:szCs w:val="28"/>
          <w:shd w:val="clear" w:color="auto" w:fill="FFFFFF"/>
        </w:rPr>
        <w:t xml:space="preserve"> тайны возникновения психического процесса</w:t>
      </w:r>
      <w:r w:rsidRPr="008E4F96">
        <w:rPr>
          <w:color w:val="000000"/>
          <w:sz w:val="28"/>
          <w:szCs w:val="28"/>
          <w:shd w:val="clear" w:color="auto" w:fill="FFFFFF"/>
        </w:rPr>
        <w:t>». Значит, как может преобразоваться материальное, предметное в идеальное, психическое. Пётр Яковлевич разработал целостную схему этого преобразования. Эта теория была реализована на практике в процессе обучения.  Пётр Яковлевич осуществил это совместно с Ниной Фёдоровной Талызиной.</w:t>
      </w:r>
      <w:r>
        <w:rPr>
          <w:color w:val="000000"/>
          <w:sz w:val="28"/>
          <w:szCs w:val="28"/>
          <w:highlight w:val="green"/>
          <w:shd w:val="clear" w:color="auto" w:fill="FFFFFF"/>
        </w:rPr>
        <w:t xml:space="preserve">     </w:t>
      </w:r>
    </w:p>
    <w:p w:rsidR="00601678" w:rsidRPr="008E4F96" w:rsidRDefault="00CD2BED" w:rsidP="002B4EFC">
      <w:pPr>
        <w:pStyle w:val="a3"/>
        <w:shd w:val="clear" w:color="auto" w:fill="FEFEFE"/>
        <w:spacing w:before="0" w:beforeAutospacing="0" w:after="0" w:afterAutospacing="0"/>
        <w:ind w:right="57"/>
        <w:rPr>
          <w:color w:val="222222"/>
          <w:sz w:val="28"/>
          <w:szCs w:val="28"/>
        </w:rPr>
      </w:pPr>
      <w:r w:rsidRPr="008E4F96">
        <w:rPr>
          <w:color w:val="222222"/>
          <w:sz w:val="28"/>
          <w:szCs w:val="28"/>
        </w:rPr>
        <w:t xml:space="preserve">        </w:t>
      </w:r>
      <w:r w:rsidR="00601678" w:rsidRPr="008E4F96">
        <w:rPr>
          <w:color w:val="222222"/>
          <w:sz w:val="28"/>
          <w:szCs w:val="28"/>
        </w:rPr>
        <w:t xml:space="preserve">П.Я. Гальперин </w:t>
      </w:r>
      <w:r w:rsidR="00776C37" w:rsidRPr="008E4F96">
        <w:rPr>
          <w:color w:val="222222"/>
          <w:sz w:val="28"/>
          <w:szCs w:val="28"/>
        </w:rPr>
        <w:t xml:space="preserve">ставит </w:t>
      </w:r>
      <w:r w:rsidR="00601678" w:rsidRPr="008E4F96">
        <w:rPr>
          <w:color w:val="222222"/>
          <w:sz w:val="28"/>
          <w:szCs w:val="28"/>
        </w:rPr>
        <w:t>перед обучением принципиально новые задачи:</w:t>
      </w:r>
    </w:p>
    <w:p w:rsidR="00601678" w:rsidRPr="008E4F96" w:rsidRDefault="008519BE" w:rsidP="002B4EFC">
      <w:pPr>
        <w:pStyle w:val="a3"/>
        <w:shd w:val="clear" w:color="auto" w:fill="FEFEFE"/>
        <w:spacing w:before="0" w:beforeAutospacing="0" w:after="0" w:afterAutospacing="0"/>
        <w:ind w:right="57"/>
        <w:rPr>
          <w:i/>
          <w:sz w:val="28"/>
          <w:szCs w:val="28"/>
        </w:rPr>
      </w:pPr>
      <w:r w:rsidRPr="008E4F96">
        <w:rPr>
          <w:color w:val="222222"/>
          <w:sz w:val="28"/>
          <w:szCs w:val="28"/>
        </w:rPr>
        <w:t xml:space="preserve">       </w:t>
      </w:r>
      <w:r w:rsidR="00601678" w:rsidRPr="008E4F96">
        <w:rPr>
          <w:color w:val="222222"/>
          <w:sz w:val="28"/>
          <w:szCs w:val="28"/>
        </w:rPr>
        <w:t xml:space="preserve">-- </w:t>
      </w:r>
      <w:r w:rsidR="00601678" w:rsidRPr="008E4F96">
        <w:rPr>
          <w:i/>
          <w:color w:val="222222"/>
          <w:sz w:val="28"/>
          <w:szCs w:val="28"/>
        </w:rPr>
        <w:t xml:space="preserve">описать любое формируемое действие совокупностью его свойств, </w:t>
      </w:r>
      <w:r w:rsidR="00601678" w:rsidRPr="008E4F96">
        <w:rPr>
          <w:i/>
          <w:sz w:val="28"/>
          <w:szCs w:val="28"/>
        </w:rPr>
        <w:t>подлежащих формированию;</w:t>
      </w:r>
    </w:p>
    <w:p w:rsidR="00601678" w:rsidRPr="008E4F96" w:rsidRDefault="001A2FF8" w:rsidP="002B4EFC">
      <w:pPr>
        <w:pStyle w:val="a3"/>
        <w:shd w:val="clear" w:color="auto" w:fill="FEFEFE"/>
        <w:spacing w:before="0" w:beforeAutospacing="0" w:after="0" w:afterAutospacing="0"/>
        <w:ind w:right="57"/>
        <w:rPr>
          <w:i/>
          <w:sz w:val="28"/>
          <w:szCs w:val="28"/>
        </w:rPr>
      </w:pPr>
      <w:r w:rsidRPr="008E4F96">
        <w:rPr>
          <w:i/>
          <w:sz w:val="28"/>
          <w:szCs w:val="28"/>
        </w:rPr>
        <w:t xml:space="preserve">       </w:t>
      </w:r>
      <w:r w:rsidR="00601678" w:rsidRPr="008E4F96">
        <w:rPr>
          <w:i/>
          <w:sz w:val="28"/>
          <w:szCs w:val="28"/>
        </w:rPr>
        <w:t>-- создать условия для формирования этих свойств;</w:t>
      </w:r>
    </w:p>
    <w:p w:rsidR="00601678" w:rsidRPr="008E4F96" w:rsidRDefault="001A2FF8" w:rsidP="002B4EFC">
      <w:pPr>
        <w:pStyle w:val="a3"/>
        <w:shd w:val="clear" w:color="auto" w:fill="FEFEFE"/>
        <w:spacing w:before="0" w:beforeAutospacing="0" w:after="0" w:afterAutospacing="0"/>
        <w:ind w:right="57"/>
        <w:rPr>
          <w:i/>
          <w:color w:val="222222"/>
          <w:sz w:val="28"/>
          <w:szCs w:val="28"/>
        </w:rPr>
      </w:pPr>
      <w:r w:rsidRPr="008E4F96">
        <w:rPr>
          <w:i/>
          <w:sz w:val="28"/>
          <w:szCs w:val="28"/>
        </w:rPr>
        <w:t xml:space="preserve">       </w:t>
      </w:r>
      <w:r w:rsidR="00601678" w:rsidRPr="008E4F96">
        <w:rPr>
          <w:i/>
          <w:sz w:val="28"/>
          <w:szCs w:val="28"/>
        </w:rPr>
        <w:t>-- разработать</w:t>
      </w:r>
      <w:r w:rsidR="00601678" w:rsidRPr="008E4F96">
        <w:rPr>
          <w:i/>
          <w:color w:val="222222"/>
          <w:sz w:val="28"/>
          <w:szCs w:val="28"/>
        </w:rPr>
        <w:t xml:space="preserve"> систему ориентиров, необходимых и достаточных для управления правильностью формирования действия и избегания ошибок</w:t>
      </w:r>
      <w:r w:rsidR="00776C37" w:rsidRPr="008E4F96">
        <w:rPr>
          <w:i/>
          <w:color w:val="222222"/>
          <w:sz w:val="28"/>
          <w:szCs w:val="28"/>
          <w:vertAlign w:val="superscript"/>
        </w:rPr>
        <w:t>3</w:t>
      </w:r>
      <w:r w:rsidR="00601678" w:rsidRPr="008E4F96">
        <w:rPr>
          <w:i/>
          <w:color w:val="222222"/>
          <w:sz w:val="28"/>
          <w:szCs w:val="28"/>
        </w:rPr>
        <w:t>.</w:t>
      </w:r>
    </w:p>
    <w:p w:rsidR="002A5349" w:rsidRDefault="00E04009" w:rsidP="00685643">
      <w:pPr>
        <w:pStyle w:val="Default"/>
        <w:jc w:val="both"/>
        <w:rPr>
          <w:rFonts w:eastAsiaTheme="minorHAnsi"/>
          <w:i/>
          <w:sz w:val="28"/>
          <w:szCs w:val="28"/>
        </w:rPr>
      </w:pPr>
      <w:r>
        <w:rPr>
          <w:iCs/>
          <w:color w:val="222222"/>
          <w:sz w:val="28"/>
          <w:szCs w:val="28"/>
          <w:shd w:val="clear" w:color="auto" w:fill="FEFEFE"/>
        </w:rPr>
        <w:t xml:space="preserve">      </w:t>
      </w:r>
      <w:r w:rsidR="00601678" w:rsidRPr="008E4F96">
        <w:rPr>
          <w:iCs/>
          <w:color w:val="222222"/>
          <w:sz w:val="28"/>
          <w:szCs w:val="28"/>
          <w:shd w:val="clear" w:color="auto" w:fill="FEFEFE"/>
        </w:rPr>
        <w:t xml:space="preserve">П.Я. Гальперин </w:t>
      </w:r>
      <w:r w:rsidR="000D7032" w:rsidRPr="008E4F96">
        <w:rPr>
          <w:iCs/>
          <w:color w:val="222222"/>
          <w:sz w:val="28"/>
          <w:szCs w:val="28"/>
          <w:shd w:val="clear" w:color="auto" w:fill="FEFEFE"/>
        </w:rPr>
        <w:t xml:space="preserve">определил </w:t>
      </w:r>
      <w:r w:rsidR="00601678" w:rsidRPr="008E4F96">
        <w:rPr>
          <w:iCs/>
          <w:color w:val="222222"/>
          <w:sz w:val="28"/>
          <w:szCs w:val="28"/>
          <w:shd w:val="clear" w:color="auto" w:fill="FEFEFE"/>
        </w:rPr>
        <w:t xml:space="preserve"> две части осваимого предметного действия</w:t>
      </w:r>
      <w:r w:rsidR="000D7032" w:rsidRPr="008E4F96">
        <w:rPr>
          <w:iCs/>
          <w:color w:val="222222"/>
          <w:sz w:val="28"/>
          <w:szCs w:val="28"/>
          <w:shd w:val="clear" w:color="auto" w:fill="FEFEFE"/>
        </w:rPr>
        <w:t xml:space="preserve">, а именно </w:t>
      </w:r>
      <w:r w:rsidR="00601678" w:rsidRPr="008E4F96">
        <w:rPr>
          <w:iCs/>
          <w:color w:val="222222"/>
          <w:sz w:val="28"/>
          <w:szCs w:val="28"/>
          <w:shd w:val="clear" w:color="auto" w:fill="FEFEFE"/>
        </w:rPr>
        <w:t>понимание</w:t>
      </w:r>
      <w:r w:rsidR="000D7032" w:rsidRPr="008E4F96">
        <w:rPr>
          <w:iCs/>
          <w:color w:val="222222"/>
          <w:sz w:val="28"/>
          <w:szCs w:val="28"/>
          <w:shd w:val="clear" w:color="auto" w:fill="FEFEFE"/>
        </w:rPr>
        <w:t xml:space="preserve"> действия</w:t>
      </w:r>
      <w:r w:rsidR="00601678" w:rsidRPr="008E4F96">
        <w:rPr>
          <w:iCs/>
          <w:color w:val="222222"/>
          <w:sz w:val="28"/>
          <w:szCs w:val="28"/>
          <w:shd w:val="clear" w:color="auto" w:fill="FEFEFE"/>
        </w:rPr>
        <w:t xml:space="preserve"> и умение </w:t>
      </w:r>
      <w:r w:rsidR="000D7032" w:rsidRPr="008E4F96">
        <w:rPr>
          <w:iCs/>
          <w:color w:val="222222"/>
          <w:sz w:val="28"/>
          <w:szCs w:val="28"/>
          <w:shd w:val="clear" w:color="auto" w:fill="FEFEFE"/>
        </w:rPr>
        <w:t xml:space="preserve"> его </w:t>
      </w:r>
      <w:r w:rsidR="00601678" w:rsidRPr="008E4F96">
        <w:rPr>
          <w:iCs/>
          <w:color w:val="222222"/>
          <w:sz w:val="28"/>
          <w:szCs w:val="28"/>
          <w:shd w:val="clear" w:color="auto" w:fill="FEFEFE"/>
        </w:rPr>
        <w:t>выполнить</w:t>
      </w:r>
      <w:r w:rsidR="00601678" w:rsidRPr="008E4F96">
        <w:rPr>
          <w:b/>
          <w:i/>
          <w:iCs/>
          <w:color w:val="222222"/>
          <w:sz w:val="28"/>
          <w:szCs w:val="28"/>
          <w:shd w:val="clear" w:color="auto" w:fill="FEFEFE"/>
        </w:rPr>
        <w:t>.</w:t>
      </w:r>
      <w:r w:rsidR="00601678" w:rsidRPr="008E4F96">
        <w:rPr>
          <w:rStyle w:val="apple-converted-space"/>
          <w:i/>
          <w:iCs/>
          <w:color w:val="222222"/>
          <w:sz w:val="28"/>
          <w:szCs w:val="28"/>
          <w:shd w:val="clear" w:color="auto" w:fill="FEFEFE"/>
        </w:rPr>
        <w:t> </w:t>
      </w:r>
      <w:r w:rsidR="00601678" w:rsidRPr="008E4F96">
        <w:rPr>
          <w:color w:val="222222"/>
          <w:sz w:val="28"/>
          <w:szCs w:val="28"/>
          <w:shd w:val="clear" w:color="auto" w:fill="FEFEFE"/>
        </w:rPr>
        <w:t xml:space="preserve">Первая часть играет роль ориентировки и названа ориентировочной, вторая – исполнительная. П.Я.Гальперин </w:t>
      </w:r>
      <w:r w:rsidR="000D7032" w:rsidRPr="008E4F96">
        <w:rPr>
          <w:color w:val="222222"/>
          <w:sz w:val="28"/>
          <w:szCs w:val="28"/>
          <w:shd w:val="clear" w:color="auto" w:fill="FEFEFE"/>
        </w:rPr>
        <w:t xml:space="preserve">акцентировал внимание на </w:t>
      </w:r>
      <w:r w:rsidR="00601678" w:rsidRPr="008E4F96">
        <w:rPr>
          <w:color w:val="222222"/>
          <w:sz w:val="28"/>
          <w:szCs w:val="28"/>
          <w:shd w:val="clear" w:color="auto" w:fill="FEFEFE"/>
        </w:rPr>
        <w:t xml:space="preserve"> ориентировочной части, считая её «</w:t>
      </w:r>
      <w:r w:rsidR="00601678" w:rsidRPr="008E4F96">
        <w:rPr>
          <w:i/>
          <w:color w:val="222222"/>
          <w:sz w:val="28"/>
          <w:szCs w:val="28"/>
          <w:shd w:val="clear" w:color="auto" w:fill="FEFEFE"/>
        </w:rPr>
        <w:t>управляющей инстанцией</w:t>
      </w:r>
      <w:r w:rsidR="00601678" w:rsidRPr="008E4F96">
        <w:rPr>
          <w:color w:val="222222"/>
          <w:sz w:val="28"/>
          <w:szCs w:val="28"/>
          <w:shd w:val="clear" w:color="auto" w:fill="FEFEFE"/>
        </w:rPr>
        <w:t>», позднее он назовёт её «</w:t>
      </w:r>
      <w:r w:rsidR="00601678" w:rsidRPr="008E4F96">
        <w:rPr>
          <w:i/>
          <w:color w:val="222222"/>
          <w:sz w:val="28"/>
          <w:szCs w:val="28"/>
          <w:shd w:val="clear" w:color="auto" w:fill="FEFEFE"/>
        </w:rPr>
        <w:t>штурманской картой</w:t>
      </w:r>
      <w:r w:rsidR="00601678" w:rsidRPr="008E4F96">
        <w:rPr>
          <w:color w:val="222222"/>
          <w:sz w:val="28"/>
          <w:szCs w:val="28"/>
          <w:shd w:val="clear" w:color="auto" w:fill="FEFEFE"/>
        </w:rPr>
        <w:t>».</w:t>
      </w:r>
      <w:r w:rsidR="00601678" w:rsidRPr="008E4F96">
        <w:rPr>
          <w:sz w:val="28"/>
          <w:szCs w:val="28"/>
        </w:rPr>
        <w:t xml:space="preserve"> </w:t>
      </w:r>
      <w:r w:rsidR="001A2FF8" w:rsidRPr="008E4F96">
        <w:rPr>
          <w:sz w:val="28"/>
          <w:szCs w:val="28"/>
        </w:rPr>
        <w:t xml:space="preserve"> </w:t>
      </w:r>
      <w:proofErr w:type="gramStart"/>
      <w:r w:rsidR="001A2FF8" w:rsidRPr="008E4F96">
        <w:rPr>
          <w:color w:val="222222"/>
          <w:sz w:val="28"/>
          <w:szCs w:val="28"/>
        </w:rPr>
        <w:t xml:space="preserve">Он также </w:t>
      </w:r>
      <w:r w:rsidR="002B4EFC" w:rsidRPr="008E4F96">
        <w:rPr>
          <w:rFonts w:eastAsiaTheme="minorHAnsi"/>
          <w:sz w:val="28"/>
          <w:szCs w:val="28"/>
        </w:rPr>
        <w:t>определил,</w:t>
      </w:r>
      <w:r w:rsidR="002A5349" w:rsidRPr="008E4F96">
        <w:rPr>
          <w:rFonts w:eastAsiaTheme="minorHAnsi"/>
          <w:sz w:val="28"/>
          <w:szCs w:val="28"/>
        </w:rPr>
        <w:t xml:space="preserve"> </w:t>
      </w:r>
      <w:r w:rsidR="007817C6" w:rsidRPr="008E4F96">
        <w:rPr>
          <w:rFonts w:eastAsiaTheme="minorHAnsi"/>
          <w:sz w:val="28"/>
          <w:szCs w:val="28"/>
        </w:rPr>
        <w:t xml:space="preserve">что </w:t>
      </w:r>
      <w:r w:rsidR="007817C6" w:rsidRPr="008E4F96">
        <w:rPr>
          <w:rFonts w:eastAsiaTheme="minorHAnsi"/>
          <w:i/>
          <w:sz w:val="28"/>
          <w:szCs w:val="28"/>
        </w:rPr>
        <w:t>для пол</w:t>
      </w:r>
      <w:r w:rsidR="002A5349" w:rsidRPr="008E4F96">
        <w:rPr>
          <w:rFonts w:eastAsiaTheme="minorHAnsi"/>
          <w:i/>
          <w:sz w:val="28"/>
          <w:szCs w:val="28"/>
        </w:rPr>
        <w:t>ноценного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формирование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 </w:t>
      </w:r>
      <w:r w:rsidR="002A5349" w:rsidRPr="008E4F96">
        <w:rPr>
          <w:rFonts w:eastAsiaTheme="minorHAnsi"/>
          <w:i/>
          <w:iCs/>
          <w:sz w:val="28"/>
          <w:szCs w:val="28"/>
        </w:rPr>
        <w:t>умственных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действий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требует</w:t>
      </w:r>
      <w:r w:rsidR="007817C6" w:rsidRPr="008E4F96">
        <w:rPr>
          <w:rFonts w:eastAsiaTheme="minorHAnsi"/>
          <w:i/>
          <w:sz w:val="28"/>
          <w:szCs w:val="28"/>
        </w:rPr>
        <w:t xml:space="preserve">ся </w:t>
      </w:r>
      <w:r w:rsidR="002A5349" w:rsidRPr="008E4F96">
        <w:rPr>
          <w:rFonts w:eastAsiaTheme="minorHAnsi"/>
          <w:i/>
          <w:sz w:val="28"/>
          <w:szCs w:val="28"/>
        </w:rPr>
        <w:t>организаци</w:t>
      </w:r>
      <w:r w:rsidR="007817C6" w:rsidRPr="008E4F96">
        <w:rPr>
          <w:rFonts w:eastAsiaTheme="minorHAnsi"/>
          <w:i/>
          <w:sz w:val="28"/>
          <w:szCs w:val="28"/>
        </w:rPr>
        <w:t xml:space="preserve">я </w:t>
      </w:r>
      <w:r w:rsidR="002A5349" w:rsidRPr="008E4F96">
        <w:rPr>
          <w:rFonts w:eastAsiaTheme="minorHAnsi"/>
          <w:i/>
          <w:iCs/>
          <w:sz w:val="28"/>
          <w:szCs w:val="28"/>
        </w:rPr>
        <w:t>специальной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работы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состоящей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из</w:t>
      </w:r>
      <w:r w:rsidR="007817C6" w:rsidRPr="008E4F96">
        <w:rPr>
          <w:rFonts w:eastAsiaTheme="minorHAnsi"/>
          <w:i/>
          <w:sz w:val="28"/>
          <w:szCs w:val="28"/>
        </w:rPr>
        <w:t xml:space="preserve">  </w:t>
      </w:r>
      <w:r w:rsidR="002A5349" w:rsidRPr="008E4F96">
        <w:rPr>
          <w:rFonts w:eastAsiaTheme="minorHAnsi"/>
          <w:i/>
          <w:sz w:val="28"/>
          <w:szCs w:val="28"/>
        </w:rPr>
        <w:t>нескольких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этапов:</w:t>
      </w:r>
      <w:r w:rsidR="007817C6" w:rsidRPr="008E4F96">
        <w:rPr>
          <w:rFonts w:eastAsiaTheme="minorHAnsi"/>
          <w:i/>
          <w:sz w:val="28"/>
          <w:szCs w:val="28"/>
        </w:rPr>
        <w:t xml:space="preserve">   </w:t>
      </w:r>
      <w:r w:rsidR="000D717C">
        <w:rPr>
          <w:rFonts w:eastAsiaTheme="minorHAnsi"/>
          <w:i/>
          <w:sz w:val="28"/>
          <w:szCs w:val="28"/>
        </w:rPr>
        <w:t>д</w:t>
      </w:r>
      <w:r w:rsidR="002A5349" w:rsidRPr="008E4F96">
        <w:rPr>
          <w:rFonts w:eastAsiaTheme="minorHAnsi"/>
          <w:i/>
          <w:sz w:val="28"/>
          <w:szCs w:val="28"/>
        </w:rPr>
        <w:t>вух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подготовительных,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обеспечивающих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условия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для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успешного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выполнения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действия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(ориентировочная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часть),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и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четырех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основных,</w:t>
      </w:r>
      <w:r w:rsidR="007817C6" w:rsidRPr="008E4F96">
        <w:rPr>
          <w:rFonts w:eastAsiaTheme="minorHAnsi"/>
          <w:i/>
          <w:sz w:val="28"/>
          <w:szCs w:val="28"/>
        </w:rPr>
        <w:t xml:space="preserve">  о</w:t>
      </w:r>
      <w:r w:rsidR="002A5349" w:rsidRPr="008E4F96">
        <w:rPr>
          <w:rFonts w:eastAsiaTheme="minorHAnsi"/>
          <w:i/>
          <w:sz w:val="28"/>
          <w:szCs w:val="28"/>
        </w:rPr>
        <w:t>беспечивающих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непосредственно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овладение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iCs/>
          <w:sz w:val="28"/>
          <w:szCs w:val="28"/>
        </w:rPr>
        <w:t>действием</w:t>
      </w:r>
      <w:r w:rsidR="007817C6" w:rsidRPr="008E4F96">
        <w:rPr>
          <w:rFonts w:eastAsiaTheme="minorHAnsi"/>
          <w:i/>
          <w:iCs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(исполнительная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и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контрольно-корректировочная</w:t>
      </w:r>
      <w:r w:rsidR="007817C6" w:rsidRPr="008E4F96">
        <w:rPr>
          <w:rFonts w:eastAsiaTheme="minorHAnsi"/>
          <w:i/>
          <w:sz w:val="28"/>
          <w:szCs w:val="28"/>
        </w:rPr>
        <w:t xml:space="preserve"> </w:t>
      </w:r>
      <w:r w:rsidR="002A5349" w:rsidRPr="008E4F96">
        <w:rPr>
          <w:rFonts w:eastAsiaTheme="minorHAnsi"/>
          <w:i/>
          <w:sz w:val="28"/>
          <w:szCs w:val="28"/>
        </w:rPr>
        <w:t>части)</w:t>
      </w:r>
      <w:r w:rsidR="000D7032" w:rsidRPr="008E4F96">
        <w:rPr>
          <w:rFonts w:eastAsiaTheme="minorHAnsi"/>
          <w:i/>
          <w:sz w:val="28"/>
          <w:szCs w:val="28"/>
          <w:vertAlign w:val="superscript"/>
        </w:rPr>
        <w:t>3</w:t>
      </w:r>
      <w:r w:rsidR="002A5349" w:rsidRPr="008E4F96">
        <w:rPr>
          <w:rFonts w:eastAsiaTheme="minorHAnsi"/>
          <w:i/>
          <w:sz w:val="28"/>
          <w:szCs w:val="28"/>
        </w:rPr>
        <w:t>.</w:t>
      </w:r>
      <w:proofErr w:type="gramEnd"/>
    </w:p>
    <w:p w:rsidR="000D717C" w:rsidRPr="000D717C" w:rsidRDefault="000D717C" w:rsidP="000D717C">
      <w:pPr>
        <w:autoSpaceDE w:val="0"/>
        <w:autoSpaceDN w:val="0"/>
        <w:adjustRightInd w:val="0"/>
        <w:rPr>
          <w:rFonts w:ascii="Times New Roman" w:eastAsiaTheme="minorHAnsi" w:hAnsi="Times New Roman"/>
          <w:i/>
          <w:color w:val="00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 xml:space="preserve">    </w:t>
      </w:r>
      <w:r w:rsidRPr="000D717C"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 xml:space="preserve">1 этап </w:t>
      </w:r>
      <w:r w:rsidR="00E04009"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>–</w:t>
      </w:r>
      <w:r w:rsidRPr="000D717C"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 xml:space="preserve"> мотивационный</w:t>
      </w:r>
      <w:r w:rsidR="00E04009"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>.</w:t>
      </w:r>
    </w:p>
    <w:p w:rsidR="000D717C" w:rsidRPr="000D717C" w:rsidRDefault="000D717C" w:rsidP="00685643">
      <w:pPr>
        <w:pStyle w:val="Default"/>
        <w:jc w:val="both"/>
        <w:rPr>
          <w:rFonts w:eastAsiaTheme="minorHAnsi"/>
          <w:sz w:val="28"/>
          <w:szCs w:val="28"/>
        </w:rPr>
      </w:pPr>
      <w:r w:rsidRPr="000D717C">
        <w:rPr>
          <w:rFonts w:eastAsiaTheme="minorHAnsi"/>
          <w:sz w:val="28"/>
          <w:szCs w:val="28"/>
        </w:rPr>
        <w:t xml:space="preserve">Этот этап  связан с формированием у учащегося </w:t>
      </w:r>
      <w:r w:rsidRPr="000D717C">
        <w:rPr>
          <w:rFonts w:eastAsiaTheme="minorHAnsi"/>
          <w:bCs/>
          <w:iCs/>
          <w:sz w:val="28"/>
          <w:szCs w:val="28"/>
        </w:rPr>
        <w:t>мотивации</w:t>
      </w:r>
      <w:r w:rsidRPr="000D717C">
        <w:rPr>
          <w:rFonts w:eastAsiaTheme="minorHAnsi"/>
          <w:b/>
          <w:bCs/>
          <w:i/>
          <w:iCs/>
          <w:sz w:val="28"/>
          <w:szCs w:val="28"/>
        </w:rPr>
        <w:t xml:space="preserve"> </w:t>
      </w:r>
      <w:r w:rsidRPr="000D717C">
        <w:rPr>
          <w:rFonts w:eastAsiaTheme="minorHAnsi"/>
          <w:sz w:val="28"/>
          <w:szCs w:val="28"/>
        </w:rPr>
        <w:t xml:space="preserve">на выполнение действия. Более продуктивной считается внутренняя мотивация </w:t>
      </w:r>
      <w:proofErr w:type="gramStart"/>
      <w:r w:rsidRPr="000D717C">
        <w:rPr>
          <w:rFonts w:eastAsiaTheme="minorHAnsi"/>
          <w:sz w:val="28"/>
          <w:szCs w:val="28"/>
        </w:rPr>
        <w:t>обучающегося</w:t>
      </w:r>
      <w:proofErr w:type="gramEnd"/>
      <w:r w:rsidRPr="000D717C">
        <w:rPr>
          <w:rFonts w:eastAsiaTheme="minorHAnsi"/>
          <w:sz w:val="28"/>
          <w:szCs w:val="28"/>
        </w:rPr>
        <w:t>, которая основывается на  познавательном интересе и на</w:t>
      </w:r>
    </w:p>
    <w:p w:rsidR="00776C37" w:rsidRDefault="000D717C" w:rsidP="00685643">
      <w:pPr>
        <w:pStyle w:val="Default"/>
        <w:jc w:val="both"/>
        <w:rPr>
          <w:rFonts w:eastAsiaTheme="minorHAnsi"/>
          <w:sz w:val="28"/>
          <w:szCs w:val="28"/>
        </w:rPr>
      </w:pPr>
      <w:r w:rsidRPr="000D717C">
        <w:rPr>
          <w:rFonts w:eastAsiaTheme="minorHAnsi"/>
          <w:sz w:val="28"/>
          <w:szCs w:val="28"/>
        </w:rPr>
        <w:t>_________________________________________________________________</w:t>
      </w:r>
    </w:p>
    <w:p w:rsidR="000D717C" w:rsidRPr="000D717C" w:rsidRDefault="000D717C" w:rsidP="000D717C">
      <w:pPr>
        <w:pStyle w:val="af"/>
        <w:spacing w:before="100" w:beforeAutospacing="1" w:after="100" w:afterAutospacing="1"/>
        <w:ind w:left="108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0D717C">
        <w:rPr>
          <w:rFonts w:ascii="Times New Roman" w:hAnsi="Times New Roman"/>
          <w:sz w:val="18"/>
          <w:szCs w:val="18"/>
          <w:shd w:val="clear" w:color="auto" w:fill="FFFFFF"/>
          <w:vertAlign w:val="superscript"/>
        </w:rPr>
        <w:t>3</w:t>
      </w:r>
      <w:r w:rsidRPr="000D717C">
        <w:rPr>
          <w:rFonts w:ascii="Times New Roman" w:hAnsi="Times New Roman"/>
          <w:sz w:val="18"/>
          <w:szCs w:val="18"/>
          <w:shd w:val="clear" w:color="auto" w:fill="FFFFFF"/>
        </w:rPr>
        <w:t xml:space="preserve">Гальперин П. Я. Лекции по психологии / Под ред. и с </w:t>
      </w:r>
      <w:proofErr w:type="spellStart"/>
      <w:r w:rsidRPr="000D717C">
        <w:rPr>
          <w:rFonts w:ascii="Times New Roman" w:hAnsi="Times New Roman"/>
          <w:sz w:val="18"/>
          <w:szCs w:val="18"/>
          <w:shd w:val="clear" w:color="auto" w:fill="FFFFFF"/>
        </w:rPr>
        <w:t>предисл</w:t>
      </w:r>
      <w:proofErr w:type="spellEnd"/>
      <w:r w:rsidRPr="000D717C">
        <w:rPr>
          <w:rFonts w:ascii="Times New Roman" w:hAnsi="Times New Roman"/>
          <w:sz w:val="18"/>
          <w:szCs w:val="18"/>
          <w:shd w:val="clear" w:color="auto" w:fill="FFFFFF"/>
        </w:rPr>
        <w:t>. А. И. Подольского. М., 2002</w:t>
      </w:r>
    </w:p>
    <w:p w:rsidR="00776C37" w:rsidRPr="000D717C" w:rsidRDefault="000D717C" w:rsidP="00685643">
      <w:pPr>
        <w:pStyle w:val="Default"/>
        <w:jc w:val="both"/>
        <w:rPr>
          <w:rFonts w:eastAsiaTheme="minorHAnsi"/>
          <w:sz w:val="28"/>
          <w:szCs w:val="28"/>
        </w:rPr>
      </w:pPr>
      <w:r w:rsidRPr="000D717C">
        <w:rPr>
          <w:rFonts w:eastAsiaTheme="minorHAnsi"/>
          <w:sz w:val="28"/>
          <w:szCs w:val="28"/>
        </w:rPr>
        <w:lastRenderedPageBreak/>
        <w:t>насыщаемой познавательной потребности. Внутренняя  мотивация может</w:t>
      </w:r>
    </w:p>
    <w:p w:rsidR="007817C6" w:rsidRPr="006B3646" w:rsidRDefault="000D717C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возникать 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проблемном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обучении</w:t>
      </w:r>
      <w:r w:rsidR="00C8774A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, 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когда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ученик,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сталкиваясь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с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проблемой,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видит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противоречие,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испытывает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затруднение,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удивление,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восхищение,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желание</w:t>
      </w:r>
      <w:r w:rsidR="00FA3454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разобраться</w:t>
      </w:r>
      <w:r w:rsidR="00DB4F0B" w:rsidRPr="000D717C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 </w:t>
      </w:r>
      <w:r w:rsidR="00DB4F0B" w:rsidRPr="000D717C">
        <w:rPr>
          <w:rFonts w:ascii="Times New Roman" w:eastAsiaTheme="minorHAnsi" w:hAnsi="Times New Roman"/>
          <w:iCs/>
          <w:color w:val="000000"/>
          <w:sz w:val="28"/>
          <w:szCs w:val="28"/>
        </w:rPr>
        <w:t>до истины.</w:t>
      </w:r>
      <w:r w:rsidR="00CD2BED" w:rsidRPr="000D717C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Внешняя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мотивация,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DB4F0B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она может быть как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положительная</w:t>
      </w:r>
      <w:r w:rsidR="00DB4F0B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, 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DB4F0B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так и 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отрицательная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сохраняется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не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столь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длительно,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как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внутренняя,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требует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постоянного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поддержания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817C6" w:rsidRPr="000D717C">
        <w:rPr>
          <w:rFonts w:ascii="Times New Roman" w:eastAsiaTheme="minorHAnsi" w:hAnsi="Times New Roman"/>
          <w:color w:val="000000"/>
          <w:sz w:val="28"/>
          <w:szCs w:val="28"/>
        </w:rPr>
        <w:t>извне</w:t>
      </w:r>
      <w:r w:rsidR="00FA3454" w:rsidRPr="000D717C"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:rsidR="007817C6" w:rsidRPr="00E04009" w:rsidRDefault="00AC033F" w:rsidP="00FA3454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color w:val="00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 xml:space="preserve">    </w:t>
      </w:r>
      <w:r w:rsidR="007817C6" w:rsidRPr="00E04009"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 xml:space="preserve">2 этап </w:t>
      </w:r>
      <w:r w:rsidR="007817C6" w:rsidRPr="00E04009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–</w:t>
      </w:r>
      <w:r w:rsidR="00ED7C3D" w:rsidRPr="00E04009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817C6" w:rsidRPr="00E04009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ориентировочный</w:t>
      </w:r>
      <w:r w:rsidR="00E04009" w:rsidRPr="00E04009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.</w:t>
      </w:r>
    </w:p>
    <w:p w:rsidR="001D6AAE" w:rsidRDefault="007817C6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На этом этапе создается </w:t>
      </w:r>
      <w:r w:rsidRPr="00E04009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ориентировочная основа действия </w:t>
      </w:r>
      <w:r w:rsidRPr="00E04009">
        <w:rPr>
          <w:rFonts w:ascii="Times New Roman" w:eastAsiaTheme="minorHAnsi" w:hAnsi="Times New Roman"/>
          <w:b/>
          <w:i/>
          <w:iCs/>
          <w:color w:val="000000"/>
          <w:sz w:val="28"/>
          <w:szCs w:val="28"/>
        </w:rPr>
        <w:t>(ООД)</w:t>
      </w:r>
      <w:r w:rsidRPr="00E04009">
        <w:rPr>
          <w:rFonts w:ascii="Times New Roman" w:eastAsiaTheme="minorHAnsi" w:hAnsi="Times New Roman"/>
          <w:b/>
          <w:color w:val="000000"/>
          <w:sz w:val="28"/>
          <w:szCs w:val="28"/>
        </w:rPr>
        <w:t>.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ООД</w:t>
      </w:r>
      <w:r w:rsidR="00DB4F0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–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это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не что иное,  как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описание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выполнения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действия,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или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модель</w:t>
      </w:r>
      <w:r w:rsidR="00FA3454"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действия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которая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представлена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текстовом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или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графическом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виде,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также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сюда входит и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система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условий</w:t>
      </w:r>
      <w:r w:rsidR="00FA3454"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правильного</w:t>
      </w:r>
      <w:r w:rsidR="00FA3454" w:rsidRPr="00E04009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выполнения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действия.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Представлять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ООД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учащемуся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можно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по-разному,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>учитывая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развивающий</w:t>
      </w:r>
      <w:r w:rsidR="00FA3454"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эффект</w:t>
      </w:r>
      <w:r w:rsidR="00FA3454"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обучения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П.Я.Гальперин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Н.Ф.Талызина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>определили три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типа</w:t>
      </w:r>
      <w:r w:rsidR="00FA3454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ООД.</w:t>
      </w:r>
    </w:p>
    <w:p w:rsidR="000C15A7" w:rsidRPr="00E04009" w:rsidRDefault="001D6AAE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AC033F" w:rsidRPr="00E04009">
        <w:rPr>
          <w:rFonts w:ascii="Times New Roman" w:eastAsiaTheme="minorHAnsi" w:hAnsi="Times New Roman"/>
          <w:b/>
          <w:i/>
          <w:color w:val="000000"/>
          <w:sz w:val="28"/>
          <w:szCs w:val="28"/>
          <w:lang w:val="en-US"/>
        </w:rPr>
        <w:t>I</w:t>
      </w:r>
      <w:r w:rsidR="00AC033F" w:rsidRPr="00E04009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 неполная</w:t>
      </w:r>
      <w:r w:rsidR="00AC033F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  <w:r w:rsidR="007345C3" w:rsidRPr="00E04009">
        <w:rPr>
          <w:rFonts w:ascii="Times New Roman" w:eastAsiaTheme="minorHAnsi" w:hAnsi="Times New Roman"/>
          <w:color w:val="000000"/>
          <w:sz w:val="28"/>
          <w:szCs w:val="28"/>
        </w:rPr>
        <w:t>Этот тип осуществляется</w:t>
      </w:r>
      <w:r w:rsidR="000C15A7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б</w:t>
      </w:r>
      <w:r w:rsidR="00AC033F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ез </w:t>
      </w:r>
      <w:r w:rsidR="000C15A7" w:rsidRPr="00E04009">
        <w:rPr>
          <w:rFonts w:ascii="Times New Roman" w:eastAsiaTheme="minorHAnsi" w:hAnsi="Times New Roman"/>
          <w:color w:val="000000"/>
          <w:sz w:val="28"/>
          <w:szCs w:val="28"/>
        </w:rPr>
        <w:t>разъяснений</w:t>
      </w:r>
      <w:r w:rsidR="00AC033F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как выполняется действие. В этом случае </w:t>
      </w:r>
      <w:r w:rsidR="000C15A7" w:rsidRPr="00E04009">
        <w:rPr>
          <w:rFonts w:ascii="Times New Roman" w:eastAsiaTheme="minorHAnsi" w:hAnsi="Times New Roman"/>
          <w:color w:val="000000"/>
          <w:sz w:val="28"/>
          <w:szCs w:val="28"/>
        </w:rPr>
        <w:t>обучающийся</w:t>
      </w:r>
      <w:r w:rsidR="00AC033F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работает « методом проб и ошибок»</w:t>
      </w:r>
      <w:r w:rsidR="000C15A7" w:rsidRPr="00E04009">
        <w:rPr>
          <w:rFonts w:ascii="Times New Roman" w:eastAsiaTheme="minorHAnsi" w:hAnsi="Times New Roman"/>
          <w:color w:val="000000"/>
          <w:sz w:val="28"/>
          <w:szCs w:val="28"/>
        </w:rPr>
        <w:t>.  Н</w:t>
      </w:r>
      <w:r w:rsidR="00685643" w:rsidRPr="00E04009">
        <w:rPr>
          <w:rFonts w:ascii="Times New Roman" w:eastAsiaTheme="minorHAnsi" w:hAnsi="Times New Roman"/>
          <w:color w:val="000000"/>
          <w:sz w:val="28"/>
          <w:szCs w:val="28"/>
        </w:rPr>
        <w:t>авык действий не образуется и</w:t>
      </w:r>
      <w:r w:rsidR="00AC033F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, к тому же, действие не переносится </w:t>
      </w:r>
      <w:r w:rsidR="00000058" w:rsidRPr="00E04009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0C15A7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другую,</w:t>
      </w:r>
      <w:r w:rsidR="00AC033F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новую ситуацию.</w:t>
      </w:r>
      <w:r w:rsidR="00D353DD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                              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      </w:t>
      </w:r>
    </w:p>
    <w:p w:rsidR="00AC033F" w:rsidRDefault="00AC033F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E04009">
        <w:rPr>
          <w:rFonts w:ascii="Times New Roman" w:eastAsiaTheme="minorHAnsi" w:hAnsi="Times New Roman"/>
          <w:b/>
          <w:i/>
          <w:color w:val="000000"/>
          <w:sz w:val="28"/>
          <w:szCs w:val="28"/>
          <w:lang w:val="en-US"/>
        </w:rPr>
        <w:t>II</w:t>
      </w:r>
      <w:r w:rsidRPr="00E04009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  полная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  <w:r w:rsidR="00000058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Даются </w:t>
      </w:r>
      <w:r w:rsidR="000C15A7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все</w:t>
      </w:r>
      <w:r w:rsidR="00D353DD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указания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="00D353DD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как выполняется действие. В этом случае обучение происходит без ошибок</w:t>
      </w:r>
      <w:r w:rsidR="00000058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и гораздо быстрее, к тому же, это д</w:t>
      </w:r>
      <w:r w:rsidR="00D353DD" w:rsidRPr="00E04009">
        <w:rPr>
          <w:rFonts w:ascii="Times New Roman" w:eastAsiaTheme="minorHAnsi" w:hAnsi="Times New Roman"/>
          <w:color w:val="000000"/>
          <w:sz w:val="28"/>
          <w:szCs w:val="28"/>
        </w:rPr>
        <w:t>ействие может переноситься в стандартную ситуацию.</w:t>
      </w:r>
    </w:p>
    <w:p w:rsidR="00CA08B5" w:rsidRPr="003B1B91" w:rsidRDefault="00D353DD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  <w:highlight w:val="green"/>
        </w:rPr>
      </w:pPr>
      <w:r w:rsidRPr="00E04009">
        <w:rPr>
          <w:rFonts w:ascii="Times New Roman" w:eastAsiaTheme="minorHAnsi" w:hAnsi="Times New Roman"/>
          <w:b/>
          <w:i/>
          <w:color w:val="000000"/>
          <w:sz w:val="28"/>
          <w:szCs w:val="28"/>
          <w:lang w:val="en-US"/>
        </w:rPr>
        <w:t>III</w:t>
      </w:r>
      <w:r w:rsidRPr="00E04009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 инвариантная.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Это о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снова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позволяет обучить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анализу задания.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Надо отметить, что такое о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бучение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начал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е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требует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гораздо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больше времени, но при этом действие выполняется сразу самостоятельно без ошибок. Неограниченная способность переноса действия в другие ситуации.</w:t>
      </w:r>
      <w:r w:rsidR="00E04009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Этот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тип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ориентировки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необходимо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формировать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тогда,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когда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обучающийся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еще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не</w:t>
      </w:r>
      <w:r w:rsidR="00B36476" w:rsidRPr="00E04009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приступил</w:t>
      </w:r>
      <w:r w:rsidR="00B36476" w:rsidRPr="00E04009">
        <w:rPr>
          <w:rFonts w:ascii="Times New Roman" w:eastAsiaTheme="minorHAnsi" w:hAnsi="Times New Roman"/>
          <w:b/>
          <w:bCs/>
          <w:i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iCs/>
          <w:color w:val="000000"/>
          <w:sz w:val="28"/>
          <w:szCs w:val="28"/>
        </w:rPr>
        <w:t>к</w:t>
      </w:r>
      <w:r w:rsidR="00B36476" w:rsidRPr="00E04009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отработке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нового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для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него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739F0" w:rsidRPr="00E04009">
        <w:rPr>
          <w:rFonts w:ascii="Times New Roman" w:eastAsiaTheme="minorHAnsi" w:hAnsi="Times New Roman"/>
          <w:color w:val="000000"/>
          <w:sz w:val="28"/>
          <w:szCs w:val="28"/>
        </w:rPr>
        <w:t>действия.</w:t>
      </w:r>
    </w:p>
    <w:p w:rsidR="00CA08B5" w:rsidRPr="00E04009" w:rsidRDefault="00E04009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i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 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>Перед каждым педагогом всегда стоит</w:t>
      </w:r>
      <w:r w:rsidR="00B42B2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задача </w:t>
      </w:r>
      <w:r w:rsidR="00B42B23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-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обучение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с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самого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начала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безошибочному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выполнению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умственных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действий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>Иногда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возникают ошибки в обучении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="001D6AAE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Исследователи пришли к  </w:t>
      </w:r>
      <w:r w:rsidR="00C14C19" w:rsidRPr="00E04009">
        <w:rPr>
          <w:rFonts w:ascii="Times New Roman" w:eastAsiaTheme="minorHAnsi" w:hAnsi="Times New Roman"/>
          <w:color w:val="000000"/>
          <w:sz w:val="28"/>
          <w:szCs w:val="28"/>
        </w:rPr>
        <w:t>выводу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, что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ошибки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появляются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лишь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тогда,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когда</w:t>
      </w:r>
      <w:r w:rsidR="00B11AF5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о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тсутствует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ряд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существенных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условий,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14C19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установок,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ориентиров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необходимых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для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правильного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выполнения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действия,</w:t>
      </w:r>
      <w:r w:rsidR="00B36476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п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роцесс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формирования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действия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не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контролируется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и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не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управляется</w:t>
      </w:r>
      <w:r w:rsidR="00B36476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учителем.</w:t>
      </w:r>
    </w:p>
    <w:p w:rsidR="00CA08B5" w:rsidRPr="00E04009" w:rsidRDefault="00E04009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</w:t>
      </w:r>
      <w:r w:rsidR="00C14C19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Чтобы избежать ошибок необходимо: предоставить ребенку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подробное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описание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последовательности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операций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из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которых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состоит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новое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действие</w:t>
      </w:r>
      <w:r w:rsidR="00C14C19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, составить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полный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набор</w:t>
      </w:r>
      <w:r w:rsidR="009C08CB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ориентиров</w:t>
      </w:r>
      <w:r w:rsidR="009C08CB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для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каждой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из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этих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E04009">
        <w:rPr>
          <w:rFonts w:ascii="Times New Roman" w:eastAsiaTheme="minorHAnsi" w:hAnsi="Times New Roman"/>
          <w:color w:val="000000"/>
          <w:sz w:val="28"/>
          <w:szCs w:val="28"/>
        </w:rPr>
        <w:t>операций</w:t>
      </w:r>
      <w:r w:rsidR="00C14C19" w:rsidRPr="00E04009">
        <w:rPr>
          <w:rFonts w:ascii="Times New Roman" w:eastAsiaTheme="minorHAnsi" w:hAnsi="Times New Roman"/>
          <w:color w:val="000000"/>
          <w:sz w:val="28"/>
          <w:szCs w:val="28"/>
        </w:rPr>
        <w:t>, составить</w:t>
      </w:r>
    </w:p>
    <w:p w:rsidR="00CA08B5" w:rsidRPr="001302D2" w:rsidRDefault="00CA08B5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i/>
          <w:color w:val="000000"/>
          <w:sz w:val="28"/>
          <w:szCs w:val="28"/>
        </w:rPr>
      </w:pP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систем</w:t>
      </w:r>
      <w:r w:rsidR="00C14C19" w:rsidRPr="00E04009">
        <w:rPr>
          <w:rFonts w:ascii="Times New Roman" w:eastAsiaTheme="minorHAnsi" w:hAnsi="Times New Roman"/>
          <w:color w:val="000000"/>
          <w:sz w:val="28"/>
          <w:szCs w:val="28"/>
        </w:rPr>
        <w:t>у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указаний,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как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каком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443E9D" w:rsidRPr="00E04009">
        <w:rPr>
          <w:rFonts w:ascii="Times New Roman" w:eastAsiaTheme="minorHAnsi" w:hAnsi="Times New Roman"/>
          <w:color w:val="000000"/>
          <w:sz w:val="28"/>
          <w:szCs w:val="28"/>
        </w:rPr>
        <w:t>порядке,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пользоваться</w:t>
      </w:r>
      <w:r w:rsidR="009C08CB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этими</w:t>
      </w:r>
      <w:r w:rsidR="009C08CB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>ориентирами</w:t>
      </w:r>
      <w:r w:rsidR="009C08CB" w:rsidRPr="00E04009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каким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способом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выполнять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каждую</w:t>
      </w:r>
      <w:r w:rsidR="009C08CB" w:rsidRPr="00E04009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color w:val="000000"/>
          <w:sz w:val="28"/>
          <w:szCs w:val="28"/>
        </w:rPr>
        <w:t>операцию.</w:t>
      </w:r>
      <w:r w:rsidR="001302D2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Все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это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должно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быть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представлено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ученику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таком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виде,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чтобы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он,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переходя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от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одного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указания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к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другому,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хотя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и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медленно,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но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с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первого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же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раза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мог</w:t>
      </w:r>
      <w:r w:rsidR="00123453"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правильно</w:t>
      </w:r>
      <w:r w:rsidR="00123453"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(и</w:t>
      </w:r>
      <w:r w:rsidR="00123453"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обоснованно)</w:t>
      </w:r>
      <w:r w:rsidR="00123453"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выполнить</w:t>
      </w:r>
      <w:r w:rsidR="00123453"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каждую</w:t>
      </w:r>
      <w:r w:rsidR="00123453"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bCs/>
          <w:i/>
          <w:color w:val="000000"/>
          <w:sz w:val="28"/>
          <w:szCs w:val="28"/>
        </w:rPr>
        <w:t>операцию</w:t>
      </w:r>
      <w:r w:rsidR="00123453" w:rsidRPr="00E04009">
        <w:rPr>
          <w:rFonts w:ascii="Times New Roman" w:eastAsiaTheme="minorHAnsi" w:hAnsi="Times New Roman"/>
          <w:b/>
          <w:bCs/>
          <w:i/>
          <w:color w:val="000000"/>
          <w:sz w:val="28"/>
          <w:szCs w:val="28"/>
        </w:rPr>
        <w:t xml:space="preserve"> </w:t>
      </w:r>
      <w:r w:rsidR="00443E9D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и,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конце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="00443E9D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концов,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все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действие.</w:t>
      </w:r>
      <w:r w:rsidR="00220B34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Построение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полной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системы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ориентиров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не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только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сводит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к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минимуму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количество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ошибок,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но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и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обеспечивает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возможность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самостоятельного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lastRenderedPageBreak/>
        <w:t>контроля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учеником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правильности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выполнения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умственного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действия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на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каждом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этапе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его</w:t>
      </w:r>
      <w:r w:rsidR="00123453"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 xml:space="preserve"> формирования</w:t>
      </w:r>
      <w:r w:rsidR="001302D2" w:rsidRPr="00E04009">
        <w:rPr>
          <w:rFonts w:ascii="Times New Roman" w:eastAsiaTheme="minorHAnsi" w:hAnsi="Times New Roman"/>
          <w:i/>
          <w:color w:val="000000"/>
          <w:sz w:val="28"/>
          <w:szCs w:val="28"/>
          <w:vertAlign w:val="superscript"/>
        </w:rPr>
        <w:t>3</w:t>
      </w:r>
      <w:r w:rsidRPr="00E04009">
        <w:rPr>
          <w:rFonts w:ascii="Times New Roman" w:eastAsiaTheme="minorHAnsi" w:hAnsi="Times New Roman"/>
          <w:i/>
          <w:color w:val="000000"/>
          <w:sz w:val="28"/>
          <w:szCs w:val="28"/>
        </w:rPr>
        <w:t>.</w:t>
      </w:r>
    </w:p>
    <w:p w:rsidR="00CA08B5" w:rsidRPr="00314D35" w:rsidRDefault="00314D35" w:rsidP="00123453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color w:val="000000"/>
          <w:sz w:val="28"/>
          <w:szCs w:val="28"/>
        </w:rPr>
      </w:pPr>
      <w:r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     </w:t>
      </w:r>
      <w:r w:rsidR="00CA08B5" w:rsidRPr="00314D35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3 этап </w:t>
      </w:r>
      <w:r w:rsidR="0011660C" w:rsidRPr="00314D35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- </w:t>
      </w:r>
      <w:r w:rsidR="00CA08B5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материальный (или материализованный)</w:t>
      </w:r>
    </w:p>
    <w:p w:rsidR="00E04009" w:rsidRPr="00314D35" w:rsidRDefault="0011660C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Cs/>
          <w:iCs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    </w:t>
      </w:r>
      <w:r w:rsidR="00E04009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После</w:t>
      </w:r>
      <w:r w:rsidR="0012345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302D2" w:rsidRPr="00314D35">
        <w:rPr>
          <w:rFonts w:ascii="Times New Roman" w:eastAsiaTheme="minorHAnsi" w:hAnsi="Times New Roman"/>
          <w:color w:val="000000"/>
          <w:sz w:val="28"/>
          <w:szCs w:val="28"/>
        </w:rPr>
        <w:t>того как ученик ознакомится</w:t>
      </w:r>
      <w:r w:rsidR="0012345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</w:t>
      </w:r>
      <w:r w:rsidR="0012345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учебным</w:t>
      </w:r>
      <w:r w:rsidR="0012345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заданием</w:t>
      </w:r>
      <w:r w:rsidR="001302D2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, он непосредственно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переходит</w:t>
      </w:r>
      <w:r w:rsidR="0012345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302D2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к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выполнению</w:t>
      </w:r>
      <w:r w:rsidR="00123453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самого</w:t>
      </w:r>
      <w:r w:rsidR="00123453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действия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   </w:t>
      </w:r>
      <w:r w:rsidR="003F5730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302D2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В самом начале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такое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действие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должно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было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быть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обязательно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действием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материальными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предметами.</w:t>
      </w:r>
      <w:r w:rsidR="00220B34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В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старшей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школе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вместо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предметов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ученик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начинает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пользоваться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их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изображениями: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описаниями,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символами</w:t>
      </w:r>
      <w:r w:rsidR="001302D2" w:rsidRPr="00314D35">
        <w:rPr>
          <w:rFonts w:ascii="Times New Roman" w:eastAsiaTheme="minorHAnsi" w:hAnsi="Times New Roman"/>
          <w:color w:val="000000"/>
          <w:sz w:val="28"/>
          <w:szCs w:val="28"/>
        </w:rPr>
        <w:t>, схемами, чертежами</w:t>
      </w:r>
      <w:r w:rsidR="003B1B91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.  Когда </w:t>
      </w:r>
      <w:r w:rsidR="00CA08B5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действие</w:t>
      </w:r>
      <w:r w:rsidR="008513F8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B1B91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B1B91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материализовано</w:t>
      </w:r>
      <w:r w:rsidR="003B1B91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, то оно становится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начальным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этапом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формирования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любого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умственного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действия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8513F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302D2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в обучении обойти </w:t>
      </w:r>
      <w:r w:rsidR="00E04009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этот этап </w:t>
      </w:r>
      <w:r w:rsidR="003B1B91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невозможно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="000C4952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Именно н</w:t>
      </w:r>
      <w:r w:rsidR="003B1B91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а третьем этапе</w:t>
      </w:r>
      <w:r w:rsidR="003B1B91" w:rsidRPr="00314D35">
        <w:rPr>
          <w:rFonts w:eastAsiaTheme="minorHAnsi"/>
          <w:i/>
          <w:sz w:val="28"/>
          <w:szCs w:val="28"/>
        </w:rPr>
        <w:t xml:space="preserve"> </w:t>
      </w:r>
      <w:r w:rsidR="003B1B91" w:rsidRPr="00314D35">
        <w:rPr>
          <w:rFonts w:ascii="Times New Roman" w:eastAsiaTheme="minorHAnsi" w:hAnsi="Times New Roman"/>
          <w:sz w:val="28"/>
          <w:szCs w:val="28"/>
        </w:rPr>
        <w:t>полноценно</w:t>
      </w:r>
      <w:r w:rsidR="00C02837">
        <w:rPr>
          <w:rFonts w:ascii="Times New Roman" w:eastAsiaTheme="minorHAnsi" w:hAnsi="Times New Roman"/>
          <w:sz w:val="28"/>
          <w:szCs w:val="28"/>
        </w:rPr>
        <w:t>е</w:t>
      </w:r>
      <w:r w:rsidR="003B1B91" w:rsidRPr="00314D35">
        <w:rPr>
          <w:rFonts w:ascii="Times New Roman" w:eastAsiaTheme="minorHAnsi" w:hAnsi="Times New Roman"/>
          <w:sz w:val="28"/>
          <w:szCs w:val="28"/>
        </w:rPr>
        <w:t xml:space="preserve"> </w:t>
      </w:r>
      <w:r w:rsidR="003B1B91" w:rsidRPr="00314D35">
        <w:rPr>
          <w:rFonts w:ascii="Times New Roman" w:eastAsiaTheme="minorHAnsi" w:hAnsi="Times New Roman"/>
          <w:iCs/>
          <w:sz w:val="28"/>
          <w:szCs w:val="28"/>
        </w:rPr>
        <w:t>формирование  умственных действий</w:t>
      </w:r>
      <w:r w:rsidR="003B1B91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0C4952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учебное д</w:t>
      </w:r>
      <w:r w:rsidR="003B1B91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ействие подвергается </w:t>
      </w:r>
      <w:r w:rsidR="003B1B91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развертыванию</w:t>
      </w:r>
      <w:r w:rsidR="000C4952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</w:t>
      </w:r>
    </w:p>
    <w:p w:rsidR="00CA08B5" w:rsidRPr="00314D35" w:rsidRDefault="000C4952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(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показать все его операции в их взаимной связи) </w:t>
      </w:r>
      <w:r w:rsidR="003B1B91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и обобщению</w:t>
      </w:r>
      <w:r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(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выделить из многих свойств объекта именно те, которые </w:t>
      </w:r>
      <w:r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необходимы и достаточны</w:t>
      </w:r>
      <w:r w:rsidRPr="00314D35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 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>для выполнения действия).</w:t>
      </w:r>
    </w:p>
    <w:p w:rsidR="00CA08B5" w:rsidRPr="00314D35" w:rsidRDefault="0011660C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   </w:t>
      </w:r>
      <w:r w:rsidR="00E04009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5527B7" w:rsidRPr="00314D35">
        <w:rPr>
          <w:rFonts w:ascii="Times New Roman" w:eastAsiaTheme="minorHAnsi" w:hAnsi="Times New Roman"/>
          <w:color w:val="000000"/>
          <w:sz w:val="28"/>
          <w:szCs w:val="28"/>
        </w:rPr>
        <w:t>Если действие подвергается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развертывани</w:t>
      </w:r>
      <w:r w:rsidR="005527B7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ю</w:t>
      </w:r>
      <w:r w:rsidR="00D04A93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обобщени</w:t>
      </w:r>
      <w:r w:rsidR="005527B7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ю</w:t>
      </w:r>
      <w:r w:rsidR="005527B7" w:rsidRPr="00314D35">
        <w:rPr>
          <w:rFonts w:ascii="Times New Roman" w:eastAsiaTheme="minorHAnsi" w:hAnsi="Times New Roman"/>
          <w:color w:val="000000"/>
          <w:sz w:val="28"/>
          <w:szCs w:val="28"/>
        </w:rPr>
        <w:t>, то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его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содержание</w:t>
      </w:r>
      <w:r w:rsidR="00D04A93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становится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понятным</w:t>
      </w:r>
      <w:r w:rsidR="00D04A93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учащемуся.</w:t>
      </w:r>
    </w:p>
    <w:p w:rsidR="00CA08B5" w:rsidRPr="00314D35" w:rsidRDefault="003F5730" w:rsidP="00123453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   </w:t>
      </w:r>
      <w:r w:rsidR="00CA08B5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4этап –</w:t>
      </w:r>
      <w:r w:rsidR="00D04A93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внешнеречевой</w:t>
      </w:r>
    </w:p>
    <w:p w:rsidR="00CA08B5" w:rsidRPr="00314D35" w:rsidRDefault="00314D35" w:rsidP="008750A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   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На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5527B7" w:rsidRPr="00314D35">
        <w:rPr>
          <w:rFonts w:ascii="Times New Roman" w:eastAsiaTheme="minorHAnsi" w:hAnsi="Times New Roman"/>
          <w:color w:val="000000"/>
          <w:sz w:val="28"/>
          <w:szCs w:val="28"/>
        </w:rPr>
        <w:t>этом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этапе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действие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сопровождается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устной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или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письменной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речью,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5527B7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выполняется без опоры на материальные или материализованные объекты. Речь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выполняет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функцию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ООД.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  </w:t>
      </w:r>
      <w:r w:rsidR="005527B7" w:rsidRPr="00314D35">
        <w:rPr>
          <w:rFonts w:ascii="Times New Roman" w:eastAsiaTheme="minorHAnsi" w:hAnsi="Times New Roman"/>
          <w:color w:val="000000"/>
          <w:sz w:val="28"/>
          <w:szCs w:val="28"/>
        </w:rPr>
        <w:t>Пропускать этот шаг нельзя, иначе действие станет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неустойчивым,</w:t>
      </w:r>
      <w:r w:rsidR="00D04A93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неуверенным,</w:t>
      </w:r>
      <w:r w:rsidR="00D04A93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5527B7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соверша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т</w:t>
      </w:r>
      <w:r w:rsidR="005527B7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ь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ся</w:t>
      </w:r>
      <w:r w:rsidR="00D04A93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5527B7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оно будет 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с</w:t>
      </w:r>
      <w:r w:rsidR="00D04A93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массой</w:t>
      </w:r>
      <w:r w:rsidR="00D04A93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iCs/>
          <w:color w:val="000000"/>
          <w:sz w:val="28"/>
          <w:szCs w:val="28"/>
        </w:rPr>
        <w:t>ошибок</w:t>
      </w:r>
      <w:r w:rsidR="00CA08B5" w:rsidRPr="00314D35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>,</w:t>
      </w:r>
      <w:r w:rsidR="00D04A93" w:rsidRPr="00314D35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>сопровожда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т</w:t>
      </w:r>
      <w:r w:rsidR="005527B7" w:rsidRPr="00314D35">
        <w:rPr>
          <w:rFonts w:ascii="Times New Roman" w:eastAsiaTheme="minorHAnsi" w:hAnsi="Times New Roman"/>
          <w:color w:val="000000"/>
          <w:sz w:val="28"/>
          <w:szCs w:val="28"/>
        </w:rPr>
        <w:t>ь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ся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постоянным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стремлением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вернуться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к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действию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</w:t>
      </w:r>
      <w:r w:rsidR="00D04A93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предметами.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Ребенка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следует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учить</w:t>
      </w:r>
      <w:r w:rsidR="004C4ADF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проговариванию</w:t>
      </w:r>
      <w:r w:rsidR="004C4ADF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вслух</w:t>
      </w:r>
      <w:r w:rsidR="00CA08B5" w:rsidRPr="00314D35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.</w:t>
      </w:r>
    </w:p>
    <w:p w:rsidR="00CA08B5" w:rsidRPr="00314D35" w:rsidRDefault="00314D35" w:rsidP="00123453">
      <w:pPr>
        <w:autoSpaceDE w:val="0"/>
        <w:autoSpaceDN w:val="0"/>
        <w:adjustRightInd w:val="0"/>
        <w:rPr>
          <w:rFonts w:ascii="Times New Roman" w:eastAsiaTheme="minorHAnsi" w:hAnsi="Times New Roman"/>
          <w:i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b/>
          <w:i/>
          <w:iCs/>
          <w:color w:val="000000"/>
          <w:sz w:val="28"/>
          <w:szCs w:val="28"/>
        </w:rPr>
        <w:t xml:space="preserve">     </w:t>
      </w:r>
      <w:r w:rsidR="00CA08B5" w:rsidRPr="00314D35">
        <w:rPr>
          <w:rFonts w:ascii="Times New Roman" w:eastAsiaTheme="minorHAnsi" w:hAnsi="Times New Roman"/>
          <w:b/>
          <w:i/>
          <w:iCs/>
          <w:color w:val="000000"/>
          <w:sz w:val="28"/>
          <w:szCs w:val="28"/>
        </w:rPr>
        <w:t>5 этап</w:t>
      </w:r>
      <w:r w:rsidR="00CA08B5" w:rsidRPr="00314D35">
        <w:rPr>
          <w:rFonts w:ascii="Times New Roman" w:eastAsiaTheme="minorHAnsi" w:hAnsi="Times New Roman"/>
          <w:b/>
          <w:i/>
          <w:color w:val="000000"/>
          <w:sz w:val="28"/>
          <w:szCs w:val="28"/>
        </w:rPr>
        <w:t xml:space="preserve">–внутреречевой </w:t>
      </w:r>
    </w:p>
    <w:p w:rsidR="00CA08B5" w:rsidRPr="006B3646" w:rsidRDefault="00314D35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    </w:t>
      </w:r>
      <w:r w:rsidR="003F5730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Этот</w:t>
      </w:r>
      <w:r w:rsidR="00245818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этап</w:t>
      </w:r>
      <w:r w:rsidR="003F5730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связан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bCs/>
          <w:iCs/>
          <w:color w:val="000000"/>
          <w:sz w:val="28"/>
          <w:szCs w:val="28"/>
        </w:rPr>
        <w:t>речью</w:t>
      </w:r>
      <w:r w:rsidR="004C4ADF" w:rsidRPr="00314D3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про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>себя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="000C4952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>В отличи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е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>от предыдущего этапа, выполняется о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н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с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большей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скоростью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сокращенностью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действий.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>Качество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каждой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операции </w:t>
      </w:r>
      <w:r w:rsidR="001F7CA7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и правильность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конечного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результата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контролируется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учителем.</w:t>
      </w:r>
      <w:r w:rsidR="00245818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F58B5" w:rsidRPr="00314D35">
        <w:rPr>
          <w:rFonts w:ascii="Times New Roman" w:eastAsiaTheme="minorHAnsi" w:hAnsi="Times New Roman"/>
          <w:color w:val="000000"/>
          <w:sz w:val="28"/>
          <w:szCs w:val="28"/>
        </w:rPr>
        <w:t>Но, надо отметить,  что н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этом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последующем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этапах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действия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учащегося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меньше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поддаются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контролю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и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управлению.</w:t>
      </w:r>
      <w:r w:rsidR="002F4DA4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Но</w:t>
      </w:r>
      <w:r w:rsidRPr="00314D35">
        <w:rPr>
          <w:rFonts w:ascii="Times New Roman" w:eastAsiaTheme="minorHAnsi" w:hAnsi="Times New Roman"/>
          <w:color w:val="000000"/>
          <w:sz w:val="28"/>
          <w:szCs w:val="28"/>
        </w:rPr>
        <w:t>,</w:t>
      </w:r>
      <w:r w:rsidR="007F58B5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если на предыдущих этапах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заложен</w:t>
      </w:r>
      <w:r w:rsidR="007F58B5" w:rsidRPr="00314D35">
        <w:rPr>
          <w:rFonts w:ascii="Times New Roman" w:eastAsiaTheme="minorHAnsi" w:hAnsi="Times New Roman"/>
          <w:color w:val="000000"/>
          <w:sz w:val="28"/>
          <w:szCs w:val="28"/>
        </w:rPr>
        <w:t>а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надежн</w:t>
      </w:r>
      <w:r w:rsidR="007F58B5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ая 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F58B5" w:rsidRPr="00314D35">
        <w:rPr>
          <w:rFonts w:ascii="Times New Roman" w:eastAsiaTheme="minorHAnsi" w:hAnsi="Times New Roman"/>
          <w:color w:val="000000"/>
          <w:sz w:val="28"/>
          <w:szCs w:val="28"/>
        </w:rPr>
        <w:t>основа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правильного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выполнения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умственного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действия,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то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вероятность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успеха</w:t>
      </w:r>
      <w:r w:rsidR="004C4ADF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F58B5" w:rsidRPr="00314D35">
        <w:rPr>
          <w:rFonts w:ascii="Times New Roman" w:eastAsiaTheme="minorHAnsi" w:hAnsi="Times New Roman"/>
          <w:color w:val="000000"/>
          <w:sz w:val="28"/>
          <w:szCs w:val="28"/>
        </w:rPr>
        <w:t>высока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:rsidR="004C4ADF" w:rsidRPr="004C4ADF" w:rsidRDefault="00314D35" w:rsidP="004C4ADF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      </w:t>
      </w:r>
      <w:r w:rsidR="004C4ADF" w:rsidRPr="004C4ADF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6 этап </w:t>
      </w:r>
      <w:r w:rsidR="00245818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4C4ADF" w:rsidRPr="004C4ADF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умственного</w:t>
      </w:r>
      <w:r w:rsidR="004C4ADF" w:rsidRPr="004C4ADF">
        <w:rPr>
          <w:rFonts w:ascii="Times New Roman" w:eastAsiaTheme="minorHAnsi" w:hAnsi="Times New Roman"/>
          <w:color w:val="000000"/>
          <w:sz w:val="28"/>
          <w:szCs w:val="28"/>
        </w:rPr>
        <w:t xml:space="preserve">, или </w:t>
      </w:r>
      <w:r w:rsidR="004C4ADF" w:rsidRPr="004C4ADF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внутреннего действия</w:t>
      </w:r>
      <w:r w:rsidR="004C4ADF" w:rsidRPr="004C4ADF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4C4ADF" w:rsidRPr="004C4ADF" w:rsidRDefault="00245818" w:rsidP="00685643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</w:t>
      </w:r>
      <w:r w:rsidR="00ED7C3D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F58B5">
        <w:rPr>
          <w:rFonts w:ascii="Times New Roman" w:eastAsiaTheme="minorHAnsi" w:hAnsi="Times New Roman"/>
          <w:color w:val="000000"/>
          <w:sz w:val="28"/>
          <w:szCs w:val="28"/>
        </w:rPr>
        <w:t xml:space="preserve">Действие на этом этапе сокращено до минимума, его выполнение </w:t>
      </w:r>
      <w:r w:rsidR="004C4ADF" w:rsidRPr="004C4ADF">
        <w:rPr>
          <w:rFonts w:ascii="Times New Roman" w:eastAsiaTheme="minorHAnsi" w:hAnsi="Times New Roman"/>
          <w:color w:val="000000"/>
          <w:sz w:val="28"/>
          <w:szCs w:val="28"/>
        </w:rPr>
        <w:t xml:space="preserve">автоматизируется. Можно говорить о самостоятельном и освоенном действии. </w:t>
      </w:r>
      <w:r w:rsidR="007F58B5">
        <w:rPr>
          <w:rFonts w:ascii="Times New Roman" w:eastAsiaTheme="minorHAnsi" w:hAnsi="Times New Roman"/>
          <w:color w:val="000000"/>
          <w:sz w:val="28"/>
          <w:szCs w:val="28"/>
        </w:rPr>
        <w:t>У</w:t>
      </w:r>
      <w:r w:rsidR="004C4ADF" w:rsidRPr="004C4ADF">
        <w:rPr>
          <w:rFonts w:ascii="Times New Roman" w:eastAsiaTheme="minorHAnsi" w:hAnsi="Times New Roman"/>
          <w:color w:val="000000"/>
          <w:sz w:val="28"/>
          <w:szCs w:val="28"/>
        </w:rPr>
        <w:t>чител</w:t>
      </w:r>
      <w:r w:rsidR="007F58B5">
        <w:rPr>
          <w:rFonts w:ascii="Times New Roman" w:eastAsiaTheme="minorHAnsi" w:hAnsi="Times New Roman"/>
          <w:color w:val="000000"/>
          <w:sz w:val="28"/>
          <w:szCs w:val="28"/>
        </w:rPr>
        <w:t>ю</w:t>
      </w:r>
      <w:r w:rsidR="004C4ADF" w:rsidRPr="004C4AD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7F58B5">
        <w:rPr>
          <w:rFonts w:ascii="Times New Roman" w:eastAsiaTheme="minorHAnsi" w:hAnsi="Times New Roman"/>
          <w:color w:val="000000"/>
          <w:sz w:val="28"/>
          <w:szCs w:val="28"/>
        </w:rPr>
        <w:t>остается проверить</w:t>
      </w:r>
      <w:r w:rsidR="004C4ADF" w:rsidRPr="004C4ADF">
        <w:rPr>
          <w:rFonts w:ascii="Times New Roman" w:eastAsiaTheme="minorHAnsi" w:hAnsi="Times New Roman"/>
          <w:color w:val="000000"/>
          <w:sz w:val="28"/>
          <w:szCs w:val="28"/>
        </w:rPr>
        <w:t xml:space="preserve"> лишь конечный результат.</w:t>
      </w:r>
    </w:p>
    <w:p w:rsidR="00CA08B5" w:rsidRPr="00314D35" w:rsidRDefault="00685643" w:rsidP="00123453">
      <w:pPr>
        <w:autoSpaceDE w:val="0"/>
        <w:autoSpaceDN w:val="0"/>
        <w:adjustRightInd w:val="0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 </w:t>
      </w:r>
      <w:r w:rsidR="000625EF" w:rsidRPr="00314D35">
        <w:rPr>
          <w:rFonts w:ascii="Times New Roman" w:eastAsiaTheme="minorHAnsi" w:hAnsi="Times New Roman"/>
          <w:color w:val="000000"/>
          <w:sz w:val="28"/>
          <w:szCs w:val="28"/>
        </w:rPr>
        <w:t>Основы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 теории поэтапного формирования умственного действия </w:t>
      </w:r>
      <w:r w:rsidR="000625EF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помогают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 организовывать эффективное обучение и самообучение 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 xml:space="preserve">не только в школе, но и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вузе, </w:t>
      </w:r>
      <w:r w:rsidR="000625EF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 xml:space="preserve">и </w:t>
      </w:r>
      <w:r w:rsidR="00CA08B5" w:rsidRPr="00314D35">
        <w:rPr>
          <w:rFonts w:ascii="Times New Roman" w:eastAsiaTheme="minorHAnsi" w:hAnsi="Times New Roman"/>
          <w:bCs/>
          <w:color w:val="000000"/>
          <w:sz w:val="28"/>
          <w:szCs w:val="28"/>
        </w:rPr>
        <w:t>при самообразовании</w:t>
      </w:r>
      <w:r w:rsidR="00CA08B5" w:rsidRPr="00314D35"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:rsidR="00314D35" w:rsidRPr="00314D35" w:rsidRDefault="00685643" w:rsidP="008E7AB1">
      <w:pPr>
        <w:jc w:val="both"/>
        <w:rPr>
          <w:rFonts w:ascii="Times New Roman" w:hAnsi="Times New Roman"/>
          <w:color w:val="222222"/>
          <w:sz w:val="28"/>
          <w:szCs w:val="28"/>
          <w:shd w:val="clear" w:color="auto" w:fill="FEFEFE"/>
        </w:rPr>
      </w:pP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    </w:t>
      </w:r>
      <w:r w:rsidR="000625EF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П.Я Гальперина своей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</w:t>
      </w:r>
      <w:r w:rsidR="000625EF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т</w:t>
      </w:r>
      <w:r w:rsidR="00CA08B5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еори</w:t>
      </w:r>
      <w:r w:rsidR="000625EF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ей </w:t>
      </w:r>
      <w:r w:rsidR="00CA08B5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поэтапного формирования умственных </w:t>
      </w:r>
    </w:p>
    <w:p w:rsidR="00314D35" w:rsidRPr="00314D35" w:rsidRDefault="00314D35" w:rsidP="008E7AB1">
      <w:pPr>
        <w:jc w:val="both"/>
        <w:rPr>
          <w:rFonts w:ascii="Times New Roman" w:hAnsi="Times New Roman"/>
          <w:color w:val="222222"/>
          <w:sz w:val="28"/>
          <w:szCs w:val="28"/>
          <w:shd w:val="clear" w:color="auto" w:fill="FEFEFE"/>
        </w:rPr>
      </w:pP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________________________________________________________________</w:t>
      </w:r>
    </w:p>
    <w:p w:rsidR="00314D35" w:rsidRPr="00314D35" w:rsidRDefault="00314D35" w:rsidP="00314D35">
      <w:pPr>
        <w:pStyle w:val="af"/>
        <w:spacing w:before="100" w:beforeAutospacing="1" w:after="100" w:afterAutospacing="1"/>
        <w:ind w:left="108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314D35">
        <w:rPr>
          <w:rFonts w:ascii="Times New Roman" w:hAnsi="Times New Roman"/>
          <w:sz w:val="18"/>
          <w:szCs w:val="18"/>
          <w:shd w:val="clear" w:color="auto" w:fill="FFFFFF"/>
          <w:vertAlign w:val="superscript"/>
        </w:rPr>
        <w:t>3</w:t>
      </w:r>
      <w:r w:rsidRPr="00314D35">
        <w:rPr>
          <w:rFonts w:ascii="Times New Roman" w:hAnsi="Times New Roman"/>
          <w:sz w:val="18"/>
          <w:szCs w:val="18"/>
          <w:shd w:val="clear" w:color="auto" w:fill="FFFFFF"/>
        </w:rPr>
        <w:t>Гальперин П. Я. Лекции по психологии / Под ред. и с предисл. А. И. Подольского. М., 2002</w:t>
      </w:r>
    </w:p>
    <w:p w:rsidR="00314D35" w:rsidRPr="00314D35" w:rsidRDefault="00314D35" w:rsidP="008E7AB1">
      <w:pPr>
        <w:jc w:val="both"/>
        <w:rPr>
          <w:rFonts w:ascii="Times New Roman" w:hAnsi="Times New Roman"/>
          <w:color w:val="222222"/>
          <w:sz w:val="28"/>
          <w:szCs w:val="28"/>
          <w:shd w:val="clear" w:color="auto" w:fill="FEFEFE"/>
        </w:rPr>
      </w:pP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lastRenderedPageBreak/>
        <w:t xml:space="preserve">действий показывает, как можно связать развитие интеллекта с </w:t>
      </w:r>
    </w:p>
    <w:p w:rsidR="00CA08B5" w:rsidRPr="00314D35" w:rsidRDefault="00CA08B5" w:rsidP="008E7AB1">
      <w:pPr>
        <w:jc w:val="both"/>
        <w:rPr>
          <w:rFonts w:ascii="Times New Roman" w:hAnsi="Times New Roman"/>
          <w:color w:val="222222"/>
          <w:sz w:val="28"/>
          <w:szCs w:val="28"/>
          <w:shd w:val="clear" w:color="auto" w:fill="FEFEFE"/>
        </w:rPr>
      </w:pP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целенаправленной системой действий и операций. Эт</w:t>
      </w:r>
      <w:r w:rsidR="00245818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ой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концепци</w:t>
      </w:r>
      <w:r w:rsidR="00245818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ей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</w:t>
      </w:r>
      <w:r w:rsidR="00245818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можно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обеспечить управление </w:t>
      </w:r>
      <w:r w:rsidR="00245818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всего 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процесс</w:t>
      </w:r>
      <w:r w:rsidR="00245818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а 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обучения. Обучение, основанное на это</w:t>
      </w:r>
      <w:r w:rsidR="000005A0"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>й</w:t>
      </w:r>
      <w:r w:rsidRPr="00314D35">
        <w:rPr>
          <w:rFonts w:ascii="Times New Roman" w:hAnsi="Times New Roman"/>
          <w:color w:val="222222"/>
          <w:sz w:val="28"/>
          <w:szCs w:val="28"/>
          <w:shd w:val="clear" w:color="auto" w:fill="FEFEFE"/>
        </w:rPr>
        <w:t xml:space="preserve"> теории, создаёт возможность избежать ненужных проб и ошибок и научить ребёнка самому формировать свою умственную деятельность.</w:t>
      </w:r>
    </w:p>
    <w:p w:rsidR="00A62837" w:rsidRPr="00314D35" w:rsidRDefault="00A62837" w:rsidP="008E7AB1">
      <w:pPr>
        <w:jc w:val="both"/>
        <w:rPr>
          <w:rFonts w:ascii="Times New Roman" w:hAnsi="Times New Roman"/>
          <w:b/>
          <w:sz w:val="28"/>
          <w:szCs w:val="28"/>
        </w:rPr>
      </w:pPr>
    </w:p>
    <w:p w:rsidR="00E51E47" w:rsidRPr="00314D35" w:rsidRDefault="00E51E47" w:rsidP="00314D35">
      <w:pPr>
        <w:pStyle w:val="af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4D35">
        <w:rPr>
          <w:rFonts w:ascii="Times New Roman" w:hAnsi="Times New Roman"/>
          <w:b/>
          <w:sz w:val="28"/>
          <w:szCs w:val="28"/>
        </w:rPr>
        <w:t>Новизна опыта</w:t>
      </w:r>
    </w:p>
    <w:p w:rsidR="00E51E47" w:rsidRPr="00314D35" w:rsidRDefault="002F4DA4" w:rsidP="002F4DA4">
      <w:pPr>
        <w:ind w:left="40" w:right="40"/>
        <w:jc w:val="both"/>
        <w:rPr>
          <w:rFonts w:ascii="Times New Roman" w:hAnsi="Times New Roman"/>
          <w:sz w:val="28"/>
          <w:szCs w:val="28"/>
        </w:rPr>
      </w:pPr>
      <w:r w:rsidRPr="00314D3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51E47" w:rsidRPr="00314D35">
        <w:rPr>
          <w:rFonts w:ascii="Times New Roman" w:hAnsi="Times New Roman"/>
          <w:sz w:val="28"/>
          <w:szCs w:val="28"/>
        </w:rPr>
        <w:t>Новизна опыта состоит в разработке технологий, позволяющих целенаправленно организовать работу на всех этапах учебного процесса, а также разработке системы задач, направленных на углубление и расширение знаний учащихся по основным вопросам школьного курса математики.</w:t>
      </w:r>
    </w:p>
    <w:p w:rsidR="00E51E47" w:rsidRPr="002F4DA4" w:rsidRDefault="002F4DA4" w:rsidP="002F4DA4">
      <w:pPr>
        <w:ind w:left="40" w:right="40"/>
        <w:jc w:val="both"/>
        <w:rPr>
          <w:rFonts w:ascii="Times New Roman" w:hAnsi="Times New Roman"/>
          <w:sz w:val="28"/>
          <w:szCs w:val="28"/>
        </w:rPr>
      </w:pPr>
      <w:r w:rsidRPr="00314D35">
        <w:rPr>
          <w:rFonts w:ascii="Times New Roman" w:hAnsi="Times New Roman"/>
          <w:sz w:val="28"/>
          <w:szCs w:val="28"/>
        </w:rPr>
        <w:t xml:space="preserve">     </w:t>
      </w:r>
      <w:r w:rsidR="00E51E47" w:rsidRPr="00314D35">
        <w:rPr>
          <w:rFonts w:ascii="Times New Roman" w:hAnsi="Times New Roman"/>
          <w:sz w:val="28"/>
          <w:szCs w:val="28"/>
        </w:rPr>
        <w:t>При этом необходимо использование личностно-ориентированного подхода при организации повторения, технологии сотрудничества при организации подготовки к ЕГЭ</w:t>
      </w:r>
      <w:r w:rsidR="005736D1" w:rsidRPr="00314D35">
        <w:rPr>
          <w:rFonts w:ascii="Times New Roman" w:hAnsi="Times New Roman"/>
          <w:sz w:val="28"/>
          <w:szCs w:val="28"/>
        </w:rPr>
        <w:t>.</w:t>
      </w:r>
    </w:p>
    <w:p w:rsidR="00E51E47" w:rsidRDefault="00A62837" w:rsidP="008E7AB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1E3175" w:rsidRPr="00643972" w:rsidRDefault="00A62837" w:rsidP="00A62837">
      <w:pPr>
        <w:pStyle w:val="af"/>
        <w:shd w:val="clear" w:color="auto" w:fill="FFFFFF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64397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  </w:t>
      </w:r>
      <w:r w:rsidR="001E3175" w:rsidRPr="00643972">
        <w:rPr>
          <w:rFonts w:ascii="Times New Roman" w:eastAsia="Times New Roman" w:hAnsi="Times New Roman"/>
          <w:b/>
          <w:sz w:val="28"/>
          <w:szCs w:val="28"/>
          <w:lang w:eastAsia="ru-RU"/>
        </w:rPr>
        <w:t>Технология опыта</w:t>
      </w:r>
    </w:p>
    <w:p w:rsidR="00F443C2" w:rsidRPr="00643972" w:rsidRDefault="00A62837" w:rsidP="0060407C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43972">
        <w:rPr>
          <w:rFonts w:ascii="Times New Roman" w:hAnsi="Times New Roman"/>
          <w:b/>
          <w:sz w:val="28"/>
          <w:szCs w:val="28"/>
        </w:rPr>
        <w:t xml:space="preserve">       </w:t>
      </w:r>
      <w:r w:rsidRPr="00643972">
        <w:rPr>
          <w:rFonts w:ascii="Times New Roman" w:hAnsi="Times New Roman"/>
          <w:sz w:val="28"/>
          <w:szCs w:val="28"/>
        </w:rPr>
        <w:t>З</w:t>
      </w:r>
      <w:r w:rsidR="000005A0" w:rsidRPr="00643972">
        <w:rPr>
          <w:rFonts w:ascii="Times New Roman" w:hAnsi="Times New Roman"/>
          <w:sz w:val="28"/>
          <w:szCs w:val="28"/>
        </w:rPr>
        <w:t xml:space="preserve">а несколько лет </w:t>
      </w:r>
      <w:r w:rsidR="001E3175" w:rsidRPr="00643972">
        <w:rPr>
          <w:rFonts w:ascii="Times New Roman" w:hAnsi="Times New Roman"/>
          <w:sz w:val="28"/>
          <w:szCs w:val="28"/>
        </w:rPr>
        <w:t xml:space="preserve"> работы по </w:t>
      </w:r>
      <w:r w:rsidR="000005A0" w:rsidRPr="00643972">
        <w:rPr>
          <w:rFonts w:ascii="Times New Roman" w:hAnsi="Times New Roman"/>
          <w:sz w:val="28"/>
          <w:szCs w:val="28"/>
        </w:rPr>
        <w:t>по</w:t>
      </w:r>
      <w:r w:rsidRPr="00643972">
        <w:rPr>
          <w:rFonts w:ascii="Times New Roman" w:hAnsi="Times New Roman"/>
          <w:sz w:val="28"/>
          <w:szCs w:val="28"/>
        </w:rPr>
        <w:t>д</w:t>
      </w:r>
      <w:r w:rsidR="000005A0" w:rsidRPr="00643972">
        <w:rPr>
          <w:rFonts w:ascii="Times New Roman" w:hAnsi="Times New Roman"/>
          <w:sz w:val="28"/>
          <w:szCs w:val="28"/>
        </w:rPr>
        <w:t>готовк</w:t>
      </w:r>
      <w:r w:rsidRPr="00643972">
        <w:rPr>
          <w:rFonts w:ascii="Times New Roman" w:hAnsi="Times New Roman"/>
          <w:sz w:val="28"/>
          <w:szCs w:val="28"/>
        </w:rPr>
        <w:t xml:space="preserve">е </w:t>
      </w:r>
      <w:r w:rsidR="000005A0" w:rsidRPr="00643972">
        <w:rPr>
          <w:rFonts w:ascii="Times New Roman" w:hAnsi="Times New Roman"/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учащихся к</w:t>
      </w:r>
      <w:r w:rsidR="000005A0" w:rsidRPr="00643972">
        <w:rPr>
          <w:rFonts w:ascii="Times New Roman" w:hAnsi="Times New Roman"/>
          <w:sz w:val="28"/>
          <w:szCs w:val="28"/>
        </w:rPr>
        <w:t xml:space="preserve"> ЕГЭ </w:t>
      </w:r>
      <w:r w:rsidR="001E3175" w:rsidRPr="00643972">
        <w:rPr>
          <w:rFonts w:ascii="Times New Roman" w:hAnsi="Times New Roman"/>
          <w:sz w:val="28"/>
          <w:szCs w:val="28"/>
        </w:rPr>
        <w:t xml:space="preserve"> по математики</w:t>
      </w:r>
      <w:r w:rsidR="00483E80" w:rsidRPr="00643972">
        <w:rPr>
          <w:rFonts w:ascii="Times New Roman" w:hAnsi="Times New Roman"/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пришла к выводу, что опи</w:t>
      </w:r>
      <w:r w:rsidR="000005A0" w:rsidRPr="00643972">
        <w:rPr>
          <w:rFonts w:ascii="Times New Roman" w:hAnsi="Times New Roman"/>
          <w:sz w:val="28"/>
          <w:szCs w:val="28"/>
        </w:rPr>
        <w:t>раться на психологическую основу форми</w:t>
      </w:r>
      <w:r w:rsidR="005736D1" w:rsidRPr="00643972">
        <w:rPr>
          <w:rFonts w:ascii="Times New Roman" w:hAnsi="Times New Roman"/>
          <w:sz w:val="28"/>
          <w:szCs w:val="28"/>
        </w:rPr>
        <w:t>рования умственной деятельности</w:t>
      </w:r>
      <w:r w:rsidR="000005A0" w:rsidRPr="00643972">
        <w:rPr>
          <w:rFonts w:ascii="Times New Roman" w:hAnsi="Times New Roman"/>
          <w:sz w:val="28"/>
          <w:szCs w:val="28"/>
        </w:rPr>
        <w:t xml:space="preserve">  необходимо на протяжении всего пери</w:t>
      </w:r>
      <w:r w:rsidRPr="00643972">
        <w:rPr>
          <w:rFonts w:ascii="Times New Roman" w:hAnsi="Times New Roman"/>
          <w:sz w:val="28"/>
          <w:szCs w:val="28"/>
        </w:rPr>
        <w:t>о</w:t>
      </w:r>
      <w:r w:rsidR="000005A0" w:rsidRPr="00643972">
        <w:rPr>
          <w:rFonts w:ascii="Times New Roman" w:hAnsi="Times New Roman"/>
          <w:sz w:val="28"/>
          <w:szCs w:val="28"/>
        </w:rPr>
        <w:t xml:space="preserve">да обучения ребенка в школе, а в выпускном классе </w:t>
      </w:r>
      <w:r w:rsidR="00483E80" w:rsidRPr="00643972">
        <w:rPr>
          <w:rFonts w:ascii="Times New Roman" w:hAnsi="Times New Roman"/>
          <w:sz w:val="28"/>
          <w:szCs w:val="28"/>
        </w:rPr>
        <w:t>оста</w:t>
      </w:r>
      <w:r w:rsidRPr="00643972">
        <w:rPr>
          <w:rFonts w:ascii="Times New Roman" w:hAnsi="Times New Roman"/>
          <w:sz w:val="28"/>
          <w:szCs w:val="28"/>
        </w:rPr>
        <w:t>е</w:t>
      </w:r>
      <w:r w:rsidR="00483E80" w:rsidRPr="00643972">
        <w:rPr>
          <w:rFonts w:ascii="Times New Roman" w:hAnsi="Times New Roman"/>
          <w:sz w:val="28"/>
          <w:szCs w:val="28"/>
        </w:rPr>
        <w:t>тся</w:t>
      </w:r>
      <w:r w:rsidR="000005A0" w:rsidRPr="00643972">
        <w:rPr>
          <w:rFonts w:ascii="Times New Roman" w:hAnsi="Times New Roman"/>
          <w:sz w:val="28"/>
          <w:szCs w:val="28"/>
        </w:rPr>
        <w:t xml:space="preserve"> лишь грамотно организ</w:t>
      </w:r>
      <w:r w:rsidRPr="00643972">
        <w:rPr>
          <w:rFonts w:ascii="Times New Roman" w:hAnsi="Times New Roman"/>
          <w:sz w:val="28"/>
          <w:szCs w:val="28"/>
        </w:rPr>
        <w:t>о</w:t>
      </w:r>
      <w:r w:rsidR="000005A0" w:rsidRPr="00643972">
        <w:rPr>
          <w:rFonts w:ascii="Times New Roman" w:hAnsi="Times New Roman"/>
          <w:sz w:val="28"/>
          <w:szCs w:val="28"/>
        </w:rPr>
        <w:t>в</w:t>
      </w:r>
      <w:r w:rsidRPr="00643972">
        <w:rPr>
          <w:rFonts w:ascii="Times New Roman" w:hAnsi="Times New Roman"/>
          <w:sz w:val="28"/>
          <w:szCs w:val="28"/>
        </w:rPr>
        <w:t>а</w:t>
      </w:r>
      <w:r w:rsidR="000005A0" w:rsidRPr="00643972">
        <w:rPr>
          <w:rFonts w:ascii="Times New Roman" w:hAnsi="Times New Roman"/>
          <w:sz w:val="28"/>
          <w:szCs w:val="28"/>
        </w:rPr>
        <w:t xml:space="preserve">ть повторение. </w:t>
      </w:r>
      <w:r w:rsidRPr="00643972">
        <w:rPr>
          <w:rFonts w:ascii="Times New Roman" w:eastAsia="Times New Roman" w:hAnsi="Times New Roman"/>
          <w:bCs/>
          <w:sz w:val="28"/>
          <w:szCs w:val="28"/>
          <w:lang w:eastAsia="ru-RU"/>
        </w:rPr>
        <w:t>Р</w:t>
      </w:r>
      <w:r w:rsidR="00F443C2" w:rsidRPr="00643972">
        <w:rPr>
          <w:rFonts w:ascii="Times New Roman" w:eastAsia="Times New Roman" w:hAnsi="Times New Roman"/>
          <w:bCs/>
          <w:sz w:val="28"/>
          <w:szCs w:val="28"/>
          <w:lang w:eastAsia="ru-RU"/>
        </w:rPr>
        <w:t>езультат на экза</w:t>
      </w:r>
      <w:r w:rsidRPr="00643972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="00F443C2" w:rsidRPr="00643972">
        <w:rPr>
          <w:rFonts w:ascii="Times New Roman" w:eastAsia="Times New Roman" w:hAnsi="Times New Roman"/>
          <w:bCs/>
          <w:sz w:val="28"/>
          <w:szCs w:val="28"/>
          <w:lang w:eastAsia="ru-RU"/>
        </w:rPr>
        <w:t>ене будут хорошим</w:t>
      </w:r>
      <w:r w:rsidR="0060407C" w:rsidRPr="0064397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если:</w:t>
      </w:r>
    </w:p>
    <w:p w:rsidR="0060407C" w:rsidRPr="00643972" w:rsidRDefault="00F443C2" w:rsidP="0060407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• будет обеспечена положительная мотивация учащихся на повторение ранее изученного материала;</w:t>
      </w:r>
    </w:p>
    <w:p w:rsidR="0060407C" w:rsidRPr="00643972" w:rsidRDefault="00F443C2" w:rsidP="0060407C">
      <w:pPr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• в учебном процессе будет реализован личностно-ориентированный подход при обучении математике;</w:t>
      </w: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F443C2" w:rsidRPr="00643972" w:rsidRDefault="00F443C2" w:rsidP="0060407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• </w:t>
      </w:r>
      <w:r w:rsidR="0060407C"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выделен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ы </w:t>
      </w:r>
      <w:r w:rsidR="008B75B7">
        <w:rPr>
          <w:rFonts w:ascii="Times New Roman" w:eastAsia="Times New Roman" w:hAnsi="Times New Roman"/>
          <w:iCs/>
          <w:sz w:val="28"/>
          <w:szCs w:val="28"/>
          <w:lang w:eastAsia="ru-RU"/>
        </w:rPr>
        <w:t>основные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вопрос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ы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программы</w:t>
      </w: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,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предназначенны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е 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для повторения</w:t>
      </w: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;</w:t>
      </w:r>
    </w:p>
    <w:p w:rsidR="0060407C" w:rsidRPr="00643972" w:rsidRDefault="00F443C2" w:rsidP="0060407C">
      <w:pPr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• будет применяться система задач, которая способствует расширению, углублению, систематизации знаний учащихся;</w:t>
      </w: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60407C" w:rsidRPr="00643972" w:rsidRDefault="00F443C2" w:rsidP="0060407C">
      <w:pPr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• </w:t>
      </w:r>
      <w:r w:rsidR="0060407C"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будут 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использова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ться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различны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вид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ы повторения 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(вводное, текущее, поддерживающее, итоговое, систематизирующее, обобщающее);</w:t>
      </w:r>
      <w:r w:rsidR="00731CD9"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731CD9" w:rsidRPr="00643972" w:rsidRDefault="00731CD9" w:rsidP="0060407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• </w:t>
      </w:r>
      <w:r w:rsidR="0060407C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обучение включено </w:t>
      </w:r>
      <w:r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использование схем, моделей, опорных конспектов, справочников</w:t>
      </w:r>
      <w:r w:rsidR="005736D1" w:rsidRPr="00643972"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</w:p>
    <w:p w:rsidR="0060407C" w:rsidRPr="00643972" w:rsidRDefault="00F443C2" w:rsidP="0060407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• содержание повторяемого материала и способы его подачи будут способствовать активизации мыслительной деятельности учащихся на уроках и в процессе самостоятельного приобретения знаний</w:t>
      </w:r>
      <w:r w:rsidR="005736D1" w:rsidRPr="0064397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0407C" w:rsidRPr="00643972" w:rsidRDefault="00F443C2" w:rsidP="0060407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• в процесс деятельности учащихся будут включены индукция и дедукция, обобщение и конкретизация, анализ и синтез, классификация и систематизация</w:t>
      </w:r>
      <w:r w:rsidR="005736D1" w:rsidRPr="0064397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005A0" w:rsidRPr="00643972" w:rsidRDefault="00685643" w:rsidP="0060407C">
      <w:pPr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F443C2" w:rsidRPr="00643972">
        <w:rPr>
          <w:rFonts w:ascii="Times New Roman" w:eastAsia="Times New Roman" w:hAnsi="Times New Roman"/>
          <w:sz w:val="28"/>
          <w:szCs w:val="28"/>
          <w:lang w:eastAsia="ru-RU"/>
        </w:rPr>
        <w:t>Кроме того</w:t>
      </w:r>
      <w:r w:rsidR="0060407C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407C" w:rsidRPr="0064397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</w:t>
      </w:r>
      <w:r w:rsidR="000005A0" w:rsidRPr="0064397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етодики обучения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построенные в соответствии с </w:t>
      </w:r>
      <w:r w:rsidR="00483E8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теорией </w:t>
      </w:r>
      <w:r w:rsidR="000005A0" w:rsidRPr="00643972">
        <w:rPr>
          <w:rFonts w:ascii="Times New Roman" w:eastAsiaTheme="minorHAnsi" w:hAnsi="Times New Roman"/>
          <w:color w:val="000000" w:themeColor="text1"/>
          <w:sz w:val="28"/>
          <w:szCs w:val="28"/>
        </w:rPr>
        <w:t>П.Я.Гальперин</w:t>
      </w:r>
      <w:r w:rsidR="0060407C" w:rsidRPr="00643972">
        <w:rPr>
          <w:rFonts w:ascii="Times New Roman" w:eastAsiaTheme="minorHAnsi" w:hAnsi="Times New Roman"/>
          <w:color w:val="000000" w:themeColor="text1"/>
          <w:sz w:val="28"/>
          <w:szCs w:val="28"/>
        </w:rPr>
        <w:t>а,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0005A0" w:rsidRPr="00643972">
        <w:rPr>
          <w:rFonts w:ascii="Times New Roman" w:hAnsi="Times New Roman"/>
          <w:color w:val="000000" w:themeColor="text1"/>
          <w:sz w:val="28"/>
          <w:szCs w:val="28"/>
        </w:rPr>
        <w:t>психологический принцип Л.С. Выготского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позволяют достичь результатов более высокого качества, </w:t>
      </w:r>
      <w:r w:rsidR="001E3175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более короткие сроки, с меньшими затратами усилий</w:t>
      </w:r>
      <w:r w:rsidR="0060407C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Основу методики обучения составляют 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психологический закон усвоения знаний, согласно которому они формируются </w:t>
      </w:r>
      <w:r w:rsidR="001350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 ребенка </w:t>
      </w:r>
      <w:r w:rsidR="000005A0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процессе практического применения</w:t>
      </w:r>
      <w:r w:rsidR="001350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этих знаний</w:t>
      </w:r>
      <w:r w:rsidR="0060407C" w:rsidRPr="0064397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731CD9" w:rsidRPr="00643972" w:rsidRDefault="00483E80" w:rsidP="00685643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</w:t>
      </w:r>
      <w:r w:rsidR="00FA0671" w:rsidRPr="0064397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</w:t>
      </w: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Говоря о подготовке </w:t>
      </w:r>
      <w:r w:rsidR="00FA0671" w:rsidRPr="00643972">
        <w:rPr>
          <w:rFonts w:ascii="Times New Roman" w:eastAsia="Times New Roman" w:hAnsi="Times New Roman"/>
          <w:sz w:val="28"/>
          <w:szCs w:val="28"/>
          <w:lang w:eastAsia="ru-RU"/>
        </w:rPr>
        <w:t>к ЕГЭ, следует вспомнить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>, что</w:t>
      </w:r>
      <w:r w:rsidR="00FA0671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означает сама подготовленность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0671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7E99" w:rsidRPr="00643972">
        <w:rPr>
          <w:rFonts w:ascii="Times New Roman" w:hAnsi="Times New Roman"/>
          <w:b/>
          <w:i/>
          <w:sz w:val="28"/>
          <w:szCs w:val="28"/>
        </w:rPr>
        <w:t>Подготовленность к чему-либо понимается как комплекс приобретенных знаний, навыков, умений, качеств, позволяющих успешно выполнять определенную деятельность</w:t>
      </w:r>
      <w:r w:rsidR="00BF7E99" w:rsidRPr="00643972">
        <w:rPr>
          <w:rFonts w:ascii="Times New Roman" w:hAnsi="Times New Roman"/>
          <w:i/>
          <w:sz w:val="28"/>
          <w:szCs w:val="28"/>
        </w:rPr>
        <w:t>.</w:t>
      </w:r>
      <w:r w:rsidR="00BF7E99" w:rsidRPr="00643972">
        <w:rPr>
          <w:rFonts w:ascii="Times New Roman" w:hAnsi="Times New Roman"/>
          <w:sz w:val="28"/>
          <w:szCs w:val="28"/>
        </w:rPr>
        <w:t xml:space="preserve">  Выполнение  вариантов ЕГЭ необходимо, но его нужно сочетать с фундаментальной подготовкой, формируя системные знания и навыки.</w:t>
      </w:r>
      <w:r w:rsidR="00BF7E99" w:rsidRPr="00643972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>От того как у ребенка сформиров</w:t>
      </w:r>
      <w:r w:rsidR="00FA0671" w:rsidRPr="0064397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r w:rsidR="00FA0671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управлять умственн</w:t>
      </w:r>
      <w:r w:rsidR="00FA0671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  <w:r w:rsidR="00ED7C3D" w:rsidRPr="0064397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F7E99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зависит результат выпускного экзамена.</w:t>
      </w:r>
    </w:p>
    <w:p w:rsidR="000A71CF" w:rsidRPr="00643972" w:rsidRDefault="00685643" w:rsidP="00FA0671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  </w:t>
      </w:r>
      <w:r w:rsidR="000A71CF" w:rsidRPr="00643972">
        <w:rPr>
          <w:rFonts w:ascii="Times New Roman" w:hAnsi="Times New Roman"/>
          <w:sz w:val="28"/>
          <w:szCs w:val="28"/>
        </w:rPr>
        <w:t xml:space="preserve">В готовности учащихся к сдаче экзамена в форме ЕГЭ </w:t>
      </w:r>
      <w:r w:rsidR="00FA0671" w:rsidRPr="00643972">
        <w:rPr>
          <w:rFonts w:ascii="Times New Roman" w:hAnsi="Times New Roman"/>
          <w:sz w:val="28"/>
          <w:szCs w:val="28"/>
        </w:rPr>
        <w:t>я</w:t>
      </w:r>
      <w:r w:rsidR="000A71CF" w:rsidRPr="00643972">
        <w:rPr>
          <w:rFonts w:ascii="Times New Roman" w:hAnsi="Times New Roman"/>
          <w:sz w:val="28"/>
          <w:szCs w:val="28"/>
        </w:rPr>
        <w:t xml:space="preserve"> выдел</w:t>
      </w:r>
      <w:r w:rsidR="00FA0671" w:rsidRPr="00643972">
        <w:rPr>
          <w:rFonts w:ascii="Times New Roman" w:hAnsi="Times New Roman"/>
          <w:sz w:val="28"/>
          <w:szCs w:val="28"/>
        </w:rPr>
        <w:t xml:space="preserve">яю </w:t>
      </w:r>
      <w:r w:rsidR="000A71CF" w:rsidRPr="00643972">
        <w:rPr>
          <w:rFonts w:ascii="Times New Roman" w:hAnsi="Times New Roman"/>
          <w:sz w:val="28"/>
          <w:szCs w:val="28"/>
        </w:rPr>
        <w:t>следующие составляющие:</w:t>
      </w:r>
    </w:p>
    <w:p w:rsidR="000A71CF" w:rsidRPr="00643972" w:rsidRDefault="000A71CF" w:rsidP="00FA0671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-информационная готовность (информация о проведении  экзамена, информированность о правилах поведения на экзамене, информированность о правилах заполнения бланков, итоги прошлых лет и т.д.);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-предметная гот</w:t>
      </w:r>
      <w:r w:rsidR="00FA0671" w:rsidRPr="00643972">
        <w:rPr>
          <w:rFonts w:ascii="Times New Roman" w:hAnsi="Times New Roman"/>
          <w:sz w:val="28"/>
          <w:szCs w:val="28"/>
        </w:rPr>
        <w:t>овность (готовность по предмету</w:t>
      </w:r>
      <w:r w:rsidRPr="00643972">
        <w:rPr>
          <w:rFonts w:ascii="Times New Roman" w:hAnsi="Times New Roman"/>
          <w:sz w:val="28"/>
          <w:szCs w:val="28"/>
        </w:rPr>
        <w:t>);</w:t>
      </w:r>
    </w:p>
    <w:p w:rsidR="000A71CF" w:rsidRPr="00643972" w:rsidRDefault="000A71CF" w:rsidP="00FA0671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-психологическая готовность (состояние готовности, внутренняя настроенность на определенное поведение, ориентированность на целесообразные действия, актуализация и приспособление возможностей личности для успешных действий в ситуации сдачи экзамена).</w:t>
      </w:r>
    </w:p>
    <w:p w:rsidR="00AC59DD" w:rsidRPr="00643972" w:rsidRDefault="00FA0671" w:rsidP="00EA7BB5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b/>
          <w:sz w:val="28"/>
          <w:szCs w:val="28"/>
        </w:rPr>
        <w:t xml:space="preserve">     </w:t>
      </w:r>
      <w:r w:rsidR="000A71CF" w:rsidRPr="00643972">
        <w:rPr>
          <w:rFonts w:ascii="Times New Roman" w:hAnsi="Times New Roman"/>
          <w:b/>
          <w:sz w:val="28"/>
          <w:szCs w:val="28"/>
        </w:rPr>
        <w:t>Информационная готовность</w:t>
      </w:r>
      <w:r w:rsidR="000A71CF" w:rsidRPr="00643972">
        <w:rPr>
          <w:rFonts w:ascii="Times New Roman" w:hAnsi="Times New Roman"/>
          <w:sz w:val="28"/>
          <w:szCs w:val="28"/>
        </w:rPr>
        <w:t xml:space="preserve"> достигается следующим образом.</w:t>
      </w:r>
      <w:r w:rsidR="00EA7BB5" w:rsidRPr="00643972">
        <w:rPr>
          <w:rFonts w:ascii="Times New Roman" w:hAnsi="Times New Roman"/>
          <w:sz w:val="28"/>
          <w:szCs w:val="28"/>
        </w:rPr>
        <w:t xml:space="preserve"> </w:t>
      </w:r>
      <w:r w:rsidR="00AC59DD" w:rsidRPr="00643972">
        <w:rPr>
          <w:rFonts w:ascii="Times New Roman" w:hAnsi="Times New Roman"/>
          <w:sz w:val="28"/>
          <w:szCs w:val="28"/>
        </w:rPr>
        <w:t xml:space="preserve"> </w:t>
      </w:r>
    </w:p>
    <w:p w:rsidR="0021657A" w:rsidRPr="00643972" w:rsidRDefault="00685643" w:rsidP="00EA7BB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hAnsi="Times New Roman"/>
          <w:sz w:val="28"/>
          <w:szCs w:val="28"/>
        </w:rPr>
        <w:t xml:space="preserve">      </w:t>
      </w:r>
      <w:r w:rsidR="00EA7BB5" w:rsidRPr="00643972">
        <w:rPr>
          <w:rFonts w:ascii="Times New Roman" w:hAnsi="Times New Roman"/>
          <w:sz w:val="28"/>
          <w:szCs w:val="28"/>
        </w:rPr>
        <w:t>У</w:t>
      </w:r>
      <w:r w:rsidR="002A6A3A" w:rsidRPr="00643972">
        <w:rPr>
          <w:rFonts w:ascii="Times New Roman" w:hAnsi="Times New Roman"/>
          <w:sz w:val="28"/>
          <w:szCs w:val="28"/>
        </w:rPr>
        <w:t>же в 10 классе необходимо познакомить</w:t>
      </w:r>
      <w:r w:rsidR="00EA7BB5" w:rsidRPr="00643972">
        <w:rPr>
          <w:rFonts w:ascii="Times New Roman" w:hAnsi="Times New Roman"/>
          <w:sz w:val="28"/>
          <w:szCs w:val="28"/>
        </w:rPr>
        <w:t xml:space="preserve"> </w:t>
      </w:r>
      <w:r w:rsidR="0021657A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и их родителей с целями ЕГЭ, структурой и содержанием контрольных измерительных материалов, степенью трудности заданий, условиями их успешного выполнения. </w:t>
      </w:r>
      <w:r w:rsidR="00EA7BB5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Опыт показывает, что  многие родители </w:t>
      </w:r>
      <w:r w:rsidR="00EC5813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селе </w:t>
      </w:r>
      <w:r w:rsidR="00EA7BB5" w:rsidRPr="00643972">
        <w:rPr>
          <w:rFonts w:ascii="Times New Roman" w:eastAsia="Times New Roman" w:hAnsi="Times New Roman"/>
          <w:sz w:val="28"/>
          <w:szCs w:val="28"/>
          <w:lang w:eastAsia="ru-RU"/>
        </w:rPr>
        <w:t>плохо информированы</w:t>
      </w:r>
      <w:r w:rsidR="00EC5813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972639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о </w:t>
      </w:r>
      <w:r w:rsidR="00EC5813" w:rsidRPr="00643972">
        <w:rPr>
          <w:rFonts w:ascii="Times New Roman" w:eastAsia="Times New Roman" w:hAnsi="Times New Roman"/>
          <w:sz w:val="28"/>
          <w:szCs w:val="28"/>
          <w:lang w:eastAsia="ru-RU"/>
        </w:rPr>
        <w:t>ЕГЭ</w:t>
      </w:r>
      <w:r w:rsidR="00972639" w:rsidRPr="00643972">
        <w:rPr>
          <w:rFonts w:ascii="Times New Roman" w:eastAsia="Times New Roman" w:hAnsi="Times New Roman"/>
          <w:sz w:val="28"/>
          <w:szCs w:val="28"/>
          <w:lang w:eastAsia="ru-RU"/>
        </w:rPr>
        <w:t>, п</w:t>
      </w:r>
      <w:r w:rsidR="00EC5813" w:rsidRPr="00643972">
        <w:rPr>
          <w:rFonts w:ascii="Times New Roman" w:eastAsia="Times New Roman" w:hAnsi="Times New Roman"/>
          <w:sz w:val="28"/>
          <w:szCs w:val="28"/>
          <w:lang w:eastAsia="ru-RU"/>
        </w:rPr>
        <w:t>оэтому без помощи учителя здесь не обойтись.</w:t>
      </w:r>
      <w:r w:rsidR="00ED7C3D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Другие же родители  и выпускник четко знают какой результат  им нужен, у этих учеников высокая познавательная активность</w:t>
      </w:r>
      <w:r w:rsidR="0019112B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мотивация.</w:t>
      </w:r>
    </w:p>
    <w:p w:rsidR="000A71CF" w:rsidRPr="00643972" w:rsidRDefault="00685643" w:rsidP="00FA487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     </w:t>
      </w:r>
      <w:r w:rsidR="000A71CF" w:rsidRPr="00643972">
        <w:rPr>
          <w:sz w:val="28"/>
          <w:szCs w:val="28"/>
        </w:rPr>
        <w:t>В кабинете математики имеется информационный стенд, отражающий общую информацию, связанную с ЕГЭ, а также  материалы экзамена по математике</w:t>
      </w:r>
      <w:r w:rsidR="00AC59DD" w:rsidRPr="00643972">
        <w:rPr>
          <w:sz w:val="28"/>
          <w:szCs w:val="28"/>
        </w:rPr>
        <w:t>,</w:t>
      </w:r>
      <w:r w:rsidR="000A71CF" w:rsidRPr="00643972">
        <w:rPr>
          <w:sz w:val="28"/>
          <w:szCs w:val="28"/>
        </w:rPr>
        <w:t xml:space="preserve">  демонстрационный вариант,  КИМы прошлых лет,  инструкцию по выполнению работы, инструкцию по заполнению бланков,  спецификацию экзаменационной работы по математике, анализ результатов прошлого года и шкала перевода баллов,</w:t>
      </w:r>
      <w:r w:rsidR="00731CD9" w:rsidRPr="00643972">
        <w:rPr>
          <w:sz w:val="28"/>
          <w:szCs w:val="28"/>
        </w:rPr>
        <w:t xml:space="preserve"> за прошлый год</w:t>
      </w:r>
      <w:r w:rsidR="00AC59DD" w:rsidRPr="00643972">
        <w:rPr>
          <w:sz w:val="28"/>
          <w:szCs w:val="28"/>
        </w:rPr>
        <w:t>,</w:t>
      </w:r>
      <w:r w:rsidR="000A71CF" w:rsidRPr="00643972">
        <w:rPr>
          <w:sz w:val="28"/>
          <w:szCs w:val="28"/>
        </w:rPr>
        <w:t xml:space="preserve"> </w:t>
      </w:r>
      <w:r w:rsidR="00AB0606" w:rsidRPr="00643972">
        <w:rPr>
          <w:sz w:val="28"/>
          <w:szCs w:val="28"/>
        </w:rPr>
        <w:t xml:space="preserve">рекомендации для выпускников </w:t>
      </w:r>
      <w:r w:rsidR="000A71CF" w:rsidRPr="00643972">
        <w:rPr>
          <w:sz w:val="28"/>
          <w:szCs w:val="28"/>
        </w:rPr>
        <w:t>(</w:t>
      </w:r>
      <w:r w:rsidR="00FA4878" w:rsidRPr="00643972">
        <w:rPr>
          <w:i/>
          <w:sz w:val="28"/>
          <w:szCs w:val="28"/>
        </w:rPr>
        <w:t>Приложение 1</w:t>
      </w:r>
      <w:r w:rsidR="00FA4878" w:rsidRPr="00643972">
        <w:rPr>
          <w:sz w:val="28"/>
          <w:szCs w:val="28"/>
        </w:rPr>
        <w:t xml:space="preserve"> </w:t>
      </w:r>
      <w:r w:rsidR="000A71CF" w:rsidRPr="00643972">
        <w:rPr>
          <w:sz w:val="28"/>
          <w:szCs w:val="28"/>
        </w:rPr>
        <w:t>). Расписание экзаменов, график консультативных занятий по подготовке к ЕГЭ, список литературы и адреса сайтов, информация об учебных заведениях</w:t>
      </w:r>
      <w:r w:rsidR="0019112B" w:rsidRPr="00643972">
        <w:rPr>
          <w:sz w:val="28"/>
          <w:szCs w:val="28"/>
        </w:rPr>
        <w:t>.</w:t>
      </w:r>
    </w:p>
    <w:p w:rsidR="000A71CF" w:rsidRPr="00643972" w:rsidRDefault="00685643" w:rsidP="00685643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 </w:t>
      </w:r>
      <w:r w:rsidR="000A71CF" w:rsidRPr="00643972">
        <w:rPr>
          <w:rFonts w:ascii="Times New Roman" w:hAnsi="Times New Roman"/>
          <w:sz w:val="28"/>
          <w:szCs w:val="28"/>
        </w:rPr>
        <w:t xml:space="preserve">Много времени отводится обучению заполнения  бланков. Эту работу я веду   с 10 класса. </w:t>
      </w:r>
      <w:r w:rsidR="00845E20" w:rsidRPr="00643972">
        <w:rPr>
          <w:rFonts w:ascii="Times New Roman" w:hAnsi="Times New Roman"/>
          <w:sz w:val="28"/>
          <w:szCs w:val="28"/>
        </w:rPr>
        <w:t>В условия работы в сельской школе, где всего один выпускной класс, и в нем собраны ребята с ра</w:t>
      </w:r>
      <w:r w:rsidR="00AC59DD" w:rsidRPr="00643972">
        <w:rPr>
          <w:rFonts w:ascii="Times New Roman" w:hAnsi="Times New Roman"/>
          <w:sz w:val="28"/>
          <w:szCs w:val="28"/>
        </w:rPr>
        <w:t>зными умственными способностями</w:t>
      </w:r>
      <w:r w:rsidR="00845E20" w:rsidRPr="00643972">
        <w:rPr>
          <w:rFonts w:ascii="Times New Roman" w:hAnsi="Times New Roman"/>
          <w:sz w:val="28"/>
          <w:szCs w:val="28"/>
        </w:rPr>
        <w:t>, возникает проблема</w:t>
      </w:r>
      <w:r w:rsidR="000A71CF" w:rsidRPr="00643972">
        <w:rPr>
          <w:rFonts w:ascii="Times New Roman" w:hAnsi="Times New Roman"/>
          <w:sz w:val="28"/>
          <w:szCs w:val="28"/>
        </w:rPr>
        <w:t xml:space="preserve"> </w:t>
      </w:r>
      <w:r w:rsidR="00845E20" w:rsidRPr="00643972">
        <w:rPr>
          <w:rFonts w:ascii="Times New Roman" w:hAnsi="Times New Roman"/>
          <w:sz w:val="28"/>
          <w:szCs w:val="28"/>
        </w:rPr>
        <w:t xml:space="preserve">-  некоторые </w:t>
      </w:r>
      <w:r w:rsidR="000A71CF" w:rsidRPr="00643972">
        <w:rPr>
          <w:rFonts w:ascii="Times New Roman" w:hAnsi="Times New Roman"/>
          <w:sz w:val="28"/>
          <w:szCs w:val="28"/>
        </w:rPr>
        <w:t xml:space="preserve">учащиеся даже к концу 11 класса допускают ошибки при заполнении </w:t>
      </w:r>
      <w:r w:rsidR="00845E20" w:rsidRPr="00643972">
        <w:rPr>
          <w:rFonts w:ascii="Times New Roman" w:hAnsi="Times New Roman"/>
          <w:sz w:val="28"/>
          <w:szCs w:val="28"/>
        </w:rPr>
        <w:t xml:space="preserve"> бланков</w:t>
      </w:r>
      <w:r w:rsidR="000A71CF" w:rsidRPr="00643972">
        <w:rPr>
          <w:rFonts w:ascii="Times New Roman" w:hAnsi="Times New Roman"/>
          <w:sz w:val="28"/>
          <w:szCs w:val="28"/>
        </w:rPr>
        <w:t xml:space="preserve"> во время </w:t>
      </w:r>
      <w:r w:rsidR="00845E20" w:rsidRPr="00643972">
        <w:rPr>
          <w:rFonts w:ascii="Times New Roman" w:hAnsi="Times New Roman"/>
          <w:sz w:val="28"/>
          <w:szCs w:val="28"/>
        </w:rPr>
        <w:t>диагностических</w:t>
      </w:r>
      <w:r w:rsidR="000A71CF" w:rsidRPr="00643972">
        <w:rPr>
          <w:rFonts w:ascii="Times New Roman" w:hAnsi="Times New Roman"/>
          <w:sz w:val="28"/>
          <w:szCs w:val="28"/>
        </w:rPr>
        <w:t xml:space="preserve"> работ, </w:t>
      </w:r>
      <w:r w:rsidR="00135050">
        <w:rPr>
          <w:rFonts w:ascii="Times New Roman" w:hAnsi="Times New Roman"/>
          <w:sz w:val="28"/>
          <w:szCs w:val="28"/>
        </w:rPr>
        <w:t>причины разные:</w:t>
      </w:r>
      <w:r w:rsidR="000A71CF" w:rsidRPr="00643972">
        <w:rPr>
          <w:rFonts w:ascii="Times New Roman" w:hAnsi="Times New Roman"/>
          <w:sz w:val="28"/>
          <w:szCs w:val="28"/>
        </w:rPr>
        <w:t xml:space="preserve"> волнени</w:t>
      </w:r>
      <w:r w:rsidR="00135050">
        <w:rPr>
          <w:rFonts w:ascii="Times New Roman" w:hAnsi="Times New Roman"/>
          <w:sz w:val="28"/>
          <w:szCs w:val="28"/>
        </w:rPr>
        <w:t>е</w:t>
      </w:r>
      <w:r w:rsidR="000A71CF" w:rsidRPr="00643972">
        <w:rPr>
          <w:rFonts w:ascii="Times New Roman" w:hAnsi="Times New Roman"/>
          <w:sz w:val="28"/>
          <w:szCs w:val="28"/>
        </w:rPr>
        <w:t>,  невнимательност</w:t>
      </w:r>
      <w:r w:rsidR="00135050">
        <w:rPr>
          <w:rFonts w:ascii="Times New Roman" w:hAnsi="Times New Roman"/>
          <w:sz w:val="28"/>
          <w:szCs w:val="28"/>
        </w:rPr>
        <w:t xml:space="preserve">ь, </w:t>
      </w:r>
      <w:r w:rsidR="00135050">
        <w:rPr>
          <w:rFonts w:ascii="Times New Roman" w:hAnsi="Times New Roman"/>
          <w:sz w:val="28"/>
          <w:szCs w:val="28"/>
        </w:rPr>
        <w:lastRenderedPageBreak/>
        <w:t>несобранность</w:t>
      </w:r>
      <w:r w:rsidR="000A71CF" w:rsidRPr="00643972">
        <w:rPr>
          <w:rFonts w:ascii="Times New Roman" w:hAnsi="Times New Roman"/>
          <w:sz w:val="28"/>
          <w:szCs w:val="28"/>
        </w:rPr>
        <w:t xml:space="preserve">. </w:t>
      </w:r>
      <w:r w:rsidR="00135050">
        <w:rPr>
          <w:rFonts w:ascii="Times New Roman" w:hAnsi="Times New Roman"/>
          <w:sz w:val="28"/>
          <w:szCs w:val="28"/>
        </w:rPr>
        <w:t>Р</w:t>
      </w:r>
      <w:r w:rsidR="000A71CF" w:rsidRPr="00643972">
        <w:rPr>
          <w:rFonts w:ascii="Times New Roman" w:hAnsi="Times New Roman"/>
          <w:sz w:val="28"/>
          <w:szCs w:val="28"/>
        </w:rPr>
        <w:t xml:space="preserve">абота в этом направлении  ведётся с отдельными учащимися </w:t>
      </w:r>
      <w:r w:rsidR="00845E20" w:rsidRPr="00643972">
        <w:rPr>
          <w:rFonts w:ascii="Times New Roman" w:hAnsi="Times New Roman"/>
          <w:sz w:val="28"/>
          <w:szCs w:val="28"/>
        </w:rPr>
        <w:t xml:space="preserve"> индивидуально </w:t>
      </w:r>
      <w:r w:rsidR="000A71CF" w:rsidRPr="00643972">
        <w:rPr>
          <w:rFonts w:ascii="Times New Roman" w:hAnsi="Times New Roman"/>
          <w:sz w:val="28"/>
          <w:szCs w:val="28"/>
        </w:rPr>
        <w:t xml:space="preserve">на консультациях. </w:t>
      </w:r>
    </w:p>
    <w:p w:rsidR="0021657A" w:rsidRPr="00643972" w:rsidRDefault="000A71CF" w:rsidP="00AC59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hAnsi="Times New Roman"/>
          <w:b/>
          <w:sz w:val="28"/>
          <w:szCs w:val="28"/>
        </w:rPr>
        <w:t xml:space="preserve">  Предметная готовность.</w:t>
      </w:r>
      <w:r w:rsidR="0021657A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A71CF" w:rsidRPr="00643972" w:rsidRDefault="00AC59DD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</w:t>
      </w:r>
      <w:r w:rsidR="00685643" w:rsidRPr="00643972">
        <w:rPr>
          <w:rFonts w:ascii="Times New Roman" w:hAnsi="Times New Roman"/>
          <w:sz w:val="28"/>
          <w:szCs w:val="28"/>
        </w:rPr>
        <w:t xml:space="preserve">   </w:t>
      </w:r>
      <w:r w:rsidR="000A71CF" w:rsidRPr="00643972">
        <w:rPr>
          <w:rFonts w:ascii="Times New Roman" w:hAnsi="Times New Roman"/>
          <w:sz w:val="28"/>
          <w:szCs w:val="28"/>
        </w:rPr>
        <w:t>Подготовка к сдаче ЕГЭ по математике должна идти через приобретение и освоение конкретных математических знаний</w:t>
      </w:r>
      <w:r w:rsidRPr="00643972">
        <w:rPr>
          <w:rFonts w:ascii="Times New Roman" w:hAnsi="Times New Roman"/>
          <w:sz w:val="28"/>
          <w:szCs w:val="28"/>
        </w:rPr>
        <w:t xml:space="preserve">  и  достаточно сформированной умственной деятельности,</w:t>
      </w:r>
      <w:r w:rsidR="000A71CF" w:rsidRPr="00643972">
        <w:rPr>
          <w:rFonts w:ascii="Times New Roman" w:hAnsi="Times New Roman"/>
          <w:sz w:val="28"/>
          <w:szCs w:val="28"/>
        </w:rPr>
        <w:t xml:space="preserve"> это </w:t>
      </w:r>
      <w:r w:rsidRPr="00643972">
        <w:rPr>
          <w:rFonts w:ascii="Times New Roman" w:hAnsi="Times New Roman"/>
          <w:sz w:val="28"/>
          <w:szCs w:val="28"/>
        </w:rPr>
        <w:t xml:space="preserve"> и </w:t>
      </w:r>
      <w:r w:rsidR="000A71CF" w:rsidRPr="00643972">
        <w:rPr>
          <w:rFonts w:ascii="Times New Roman" w:hAnsi="Times New Roman"/>
          <w:sz w:val="28"/>
          <w:szCs w:val="28"/>
        </w:rPr>
        <w:t>обеспечит выпускнику успешную сдачу экзамена.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</w:t>
      </w:r>
      <w:r w:rsidR="00685643" w:rsidRPr="00643972">
        <w:rPr>
          <w:rFonts w:ascii="Times New Roman" w:hAnsi="Times New Roman"/>
          <w:sz w:val="28"/>
          <w:szCs w:val="28"/>
        </w:rPr>
        <w:t xml:space="preserve">    </w:t>
      </w:r>
      <w:r w:rsidRPr="00643972">
        <w:rPr>
          <w:rFonts w:ascii="Times New Roman" w:hAnsi="Times New Roman"/>
          <w:sz w:val="28"/>
          <w:szCs w:val="28"/>
        </w:rPr>
        <w:t>В начале 10 класса все ребята начинают формировать папку по подготовке к ЕГЭ, в которой будут собраны все необходимые теорети</w:t>
      </w:r>
      <w:r w:rsidR="00865CF6" w:rsidRPr="00643972">
        <w:rPr>
          <w:rFonts w:ascii="Times New Roman" w:hAnsi="Times New Roman"/>
          <w:sz w:val="28"/>
          <w:szCs w:val="28"/>
        </w:rPr>
        <w:t>ческие и практические материалы</w:t>
      </w:r>
      <w:r w:rsidR="00AC59DD" w:rsidRPr="00643972">
        <w:rPr>
          <w:rFonts w:ascii="Times New Roman" w:hAnsi="Times New Roman"/>
          <w:sz w:val="28"/>
          <w:szCs w:val="28"/>
        </w:rPr>
        <w:t xml:space="preserve">. </w:t>
      </w:r>
      <w:r w:rsidR="00865CF6" w:rsidRPr="00643972">
        <w:rPr>
          <w:rFonts w:ascii="Times New Roman" w:hAnsi="Times New Roman"/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Для всех ребят организованы консультации. Для ребят</w:t>
      </w:r>
      <w:r w:rsidR="00865CF6" w:rsidRPr="00643972">
        <w:rPr>
          <w:rFonts w:ascii="Times New Roman" w:hAnsi="Times New Roman"/>
          <w:sz w:val="28"/>
          <w:szCs w:val="28"/>
        </w:rPr>
        <w:t>,</w:t>
      </w:r>
      <w:r w:rsidRPr="00643972">
        <w:rPr>
          <w:rFonts w:ascii="Times New Roman" w:hAnsi="Times New Roman"/>
          <w:sz w:val="28"/>
          <w:szCs w:val="28"/>
        </w:rPr>
        <w:t xml:space="preserve"> которые имеют хорошие математические способности</w:t>
      </w:r>
      <w:r w:rsidR="00865CF6" w:rsidRPr="00643972">
        <w:rPr>
          <w:rFonts w:ascii="Times New Roman" w:hAnsi="Times New Roman"/>
          <w:sz w:val="28"/>
          <w:szCs w:val="28"/>
        </w:rPr>
        <w:t>,</w:t>
      </w:r>
      <w:r w:rsidRPr="00643972">
        <w:rPr>
          <w:rFonts w:ascii="Times New Roman" w:hAnsi="Times New Roman"/>
          <w:sz w:val="28"/>
          <w:szCs w:val="28"/>
        </w:rPr>
        <w:t xml:space="preserve"> организованы дополнительные консульта</w:t>
      </w:r>
      <w:r w:rsidR="00865CF6" w:rsidRPr="00643972">
        <w:rPr>
          <w:rFonts w:ascii="Times New Roman" w:hAnsi="Times New Roman"/>
          <w:sz w:val="28"/>
          <w:szCs w:val="28"/>
        </w:rPr>
        <w:t>ции</w:t>
      </w:r>
      <w:r w:rsidR="00AB1F36" w:rsidRPr="00643972">
        <w:rPr>
          <w:rFonts w:ascii="Times New Roman" w:hAnsi="Times New Roman"/>
          <w:sz w:val="28"/>
          <w:szCs w:val="28"/>
        </w:rPr>
        <w:t>.</w:t>
      </w:r>
      <w:r w:rsidR="00865CF6" w:rsidRPr="00643972">
        <w:rPr>
          <w:rFonts w:ascii="Times New Roman" w:hAnsi="Times New Roman"/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Посещаемость учащимися этих занятий  контролирует  классный руководитель и непосредственно преподавател</w:t>
      </w:r>
      <w:r w:rsidR="00865CF6" w:rsidRPr="00643972">
        <w:rPr>
          <w:rFonts w:ascii="Times New Roman" w:hAnsi="Times New Roman"/>
          <w:sz w:val="28"/>
          <w:szCs w:val="28"/>
        </w:rPr>
        <w:t>ем.</w:t>
      </w:r>
      <w:r w:rsidRPr="00643972">
        <w:rPr>
          <w:rFonts w:ascii="Times New Roman" w:hAnsi="Times New Roman"/>
          <w:sz w:val="28"/>
          <w:szCs w:val="28"/>
        </w:rPr>
        <w:t xml:space="preserve">  Выясняются  причины отсутствия ученика на занятии, сведения доводятся  до родителей.</w:t>
      </w:r>
    </w:p>
    <w:p w:rsidR="000A71CF" w:rsidRPr="00643972" w:rsidRDefault="000A71CF" w:rsidP="000A71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   </w:t>
      </w:r>
      <w:r w:rsidR="00685643" w:rsidRPr="00643972">
        <w:rPr>
          <w:sz w:val="28"/>
          <w:szCs w:val="28"/>
        </w:rPr>
        <w:t xml:space="preserve">   </w:t>
      </w:r>
      <w:r w:rsidRPr="00643972">
        <w:rPr>
          <w:sz w:val="28"/>
          <w:szCs w:val="28"/>
        </w:rPr>
        <w:t>Естественно, запомнить все решения всех заданий невозможно. Поэтому намного разумнее учить школьников общим универсальным приемам и подходам к решению</w:t>
      </w:r>
      <w:r w:rsidR="00865CF6" w:rsidRPr="00643972">
        <w:rPr>
          <w:sz w:val="28"/>
          <w:szCs w:val="28"/>
        </w:rPr>
        <w:t xml:space="preserve">, </w:t>
      </w:r>
      <w:r w:rsidR="00CC629C" w:rsidRPr="00643972">
        <w:rPr>
          <w:sz w:val="28"/>
          <w:szCs w:val="28"/>
        </w:rPr>
        <w:t>формируя системные знания и навыки</w:t>
      </w:r>
      <w:r w:rsidR="00865CF6" w:rsidRPr="00643972">
        <w:rPr>
          <w:sz w:val="28"/>
          <w:szCs w:val="28"/>
        </w:rPr>
        <w:t xml:space="preserve">. </w:t>
      </w:r>
    </w:p>
    <w:p w:rsidR="000A71CF" w:rsidRPr="00643972" w:rsidRDefault="000A71CF" w:rsidP="000A71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  </w:t>
      </w:r>
      <w:r w:rsidR="00865CF6" w:rsidRPr="00643972">
        <w:rPr>
          <w:sz w:val="28"/>
          <w:szCs w:val="28"/>
        </w:rPr>
        <w:t xml:space="preserve">    </w:t>
      </w:r>
      <w:r w:rsidRPr="00643972">
        <w:rPr>
          <w:sz w:val="28"/>
          <w:szCs w:val="28"/>
        </w:rPr>
        <w:t xml:space="preserve"> В своей работе применяю следующие принципы подготовки к ЕГЭ.</w:t>
      </w:r>
      <w:r w:rsidR="00AC59DD" w:rsidRPr="00643972">
        <w:rPr>
          <w:sz w:val="28"/>
          <w:szCs w:val="28"/>
        </w:rPr>
        <w:t xml:space="preserve"> </w:t>
      </w:r>
      <w:r w:rsidR="00B92374" w:rsidRPr="00643972">
        <w:rPr>
          <w:sz w:val="28"/>
          <w:szCs w:val="28"/>
        </w:rPr>
        <w:t>Все они</w:t>
      </w:r>
      <w:r w:rsidR="00B76AED" w:rsidRPr="00643972">
        <w:rPr>
          <w:sz w:val="28"/>
          <w:szCs w:val="28"/>
        </w:rPr>
        <w:t>, конечно, связаны между собой.</w:t>
      </w:r>
    </w:p>
    <w:p w:rsidR="00C654FF" w:rsidRPr="00643972" w:rsidRDefault="000A71CF" w:rsidP="00C654FF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972">
        <w:rPr>
          <w:rStyle w:val="a4"/>
          <w:rFonts w:ascii="Times New Roman" w:hAnsi="Times New Roman"/>
          <w:i/>
          <w:sz w:val="28"/>
          <w:szCs w:val="28"/>
          <w:u w:val="single"/>
        </w:rPr>
        <w:t>Первый принцип</w:t>
      </w:r>
      <w:r w:rsidRPr="00643972">
        <w:rPr>
          <w:rFonts w:ascii="Times New Roman" w:hAnsi="Times New Roman"/>
          <w:sz w:val="28"/>
          <w:szCs w:val="28"/>
        </w:rPr>
        <w:t xml:space="preserve"> – </w:t>
      </w:r>
      <w:r w:rsidRPr="00643972">
        <w:rPr>
          <w:rFonts w:ascii="Times New Roman" w:hAnsi="Times New Roman"/>
          <w:b/>
          <w:i/>
          <w:sz w:val="28"/>
          <w:szCs w:val="28"/>
        </w:rPr>
        <w:t>тематический</w:t>
      </w:r>
      <w:r w:rsidRPr="00643972">
        <w:rPr>
          <w:rFonts w:ascii="Times New Roman" w:hAnsi="Times New Roman"/>
          <w:sz w:val="28"/>
          <w:szCs w:val="28"/>
        </w:rPr>
        <w:t xml:space="preserve">. </w:t>
      </w:r>
    </w:p>
    <w:p w:rsidR="00942685" w:rsidRPr="00643972" w:rsidRDefault="00865CF6" w:rsidP="00942685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972">
        <w:rPr>
          <w:sz w:val="28"/>
          <w:szCs w:val="28"/>
        </w:rPr>
        <w:t xml:space="preserve"> </w:t>
      </w:r>
      <w:r w:rsidR="00685643" w:rsidRPr="00643972">
        <w:rPr>
          <w:sz w:val="28"/>
          <w:szCs w:val="28"/>
        </w:rPr>
        <w:t xml:space="preserve">     </w:t>
      </w:r>
      <w:r w:rsidR="00942685" w:rsidRPr="00643972">
        <w:rPr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П</w:t>
      </w:r>
      <w:r w:rsidR="00F119C9" w:rsidRPr="00643972">
        <w:rPr>
          <w:rFonts w:ascii="Times New Roman" w:hAnsi="Times New Roman"/>
          <w:sz w:val="28"/>
          <w:szCs w:val="28"/>
        </w:rPr>
        <w:t>ри</w:t>
      </w:r>
      <w:r w:rsidRPr="00643972">
        <w:rPr>
          <w:rFonts w:ascii="Times New Roman" w:hAnsi="Times New Roman"/>
          <w:sz w:val="28"/>
          <w:szCs w:val="28"/>
        </w:rPr>
        <w:t xml:space="preserve"> </w:t>
      </w:r>
      <w:r w:rsidR="00F119C9" w:rsidRPr="00643972">
        <w:rPr>
          <w:rFonts w:ascii="Times New Roman" w:hAnsi="Times New Roman"/>
          <w:sz w:val="28"/>
          <w:szCs w:val="28"/>
        </w:rPr>
        <w:t xml:space="preserve"> обобщении </w:t>
      </w:r>
      <w:r w:rsidRPr="00643972">
        <w:rPr>
          <w:rFonts w:ascii="Times New Roman" w:hAnsi="Times New Roman"/>
          <w:sz w:val="28"/>
          <w:szCs w:val="28"/>
        </w:rPr>
        <w:t>каждой тем</w:t>
      </w:r>
      <w:r w:rsidR="002B22B0" w:rsidRPr="00643972">
        <w:rPr>
          <w:rFonts w:ascii="Times New Roman" w:hAnsi="Times New Roman"/>
          <w:sz w:val="28"/>
          <w:szCs w:val="28"/>
        </w:rPr>
        <w:t>ы</w:t>
      </w:r>
      <w:r w:rsidR="00F119C9" w:rsidRPr="00643972">
        <w:rPr>
          <w:rFonts w:ascii="Times New Roman" w:hAnsi="Times New Roman"/>
          <w:sz w:val="28"/>
          <w:szCs w:val="28"/>
        </w:rPr>
        <w:t>,</w:t>
      </w:r>
      <w:r w:rsidRPr="00643972">
        <w:rPr>
          <w:rFonts w:ascii="Times New Roman" w:hAnsi="Times New Roman"/>
          <w:sz w:val="28"/>
          <w:szCs w:val="28"/>
        </w:rPr>
        <w:t xml:space="preserve"> </w:t>
      </w:r>
      <w:r w:rsidR="00F119C9" w:rsidRPr="00643972">
        <w:rPr>
          <w:rFonts w:ascii="Times New Roman" w:hAnsi="Times New Roman"/>
          <w:sz w:val="28"/>
          <w:szCs w:val="28"/>
        </w:rPr>
        <w:t xml:space="preserve">в </w:t>
      </w:r>
      <w:r w:rsidRPr="00643972">
        <w:rPr>
          <w:rFonts w:ascii="Times New Roman" w:hAnsi="Times New Roman"/>
          <w:sz w:val="28"/>
          <w:szCs w:val="28"/>
        </w:rPr>
        <w:t xml:space="preserve"> начал</w:t>
      </w:r>
      <w:r w:rsidR="00F119C9" w:rsidRPr="00643972">
        <w:rPr>
          <w:rFonts w:ascii="Times New Roman" w:hAnsi="Times New Roman"/>
          <w:sz w:val="28"/>
          <w:szCs w:val="28"/>
        </w:rPr>
        <w:t xml:space="preserve">е, </w:t>
      </w:r>
      <w:r w:rsidRPr="00643972">
        <w:rPr>
          <w:rFonts w:ascii="Times New Roman" w:hAnsi="Times New Roman"/>
          <w:sz w:val="28"/>
          <w:szCs w:val="28"/>
        </w:rPr>
        <w:t xml:space="preserve"> системати</w:t>
      </w:r>
      <w:r w:rsidR="00007681" w:rsidRPr="00643972">
        <w:rPr>
          <w:rFonts w:ascii="Times New Roman" w:hAnsi="Times New Roman"/>
          <w:sz w:val="28"/>
          <w:szCs w:val="28"/>
        </w:rPr>
        <w:t>зируется теоретический материал.</w:t>
      </w:r>
      <w:r w:rsidRPr="00643972">
        <w:rPr>
          <w:rFonts w:ascii="Times New Roman" w:hAnsi="Times New Roman"/>
          <w:sz w:val="28"/>
          <w:szCs w:val="28"/>
        </w:rPr>
        <w:t xml:space="preserve"> </w:t>
      </w:r>
      <w:r w:rsidR="00220B34" w:rsidRPr="00643972">
        <w:rPr>
          <w:rFonts w:ascii="Times New Roman" w:hAnsi="Times New Roman"/>
          <w:sz w:val="28"/>
          <w:szCs w:val="28"/>
        </w:rPr>
        <w:t>Каждая тема даётся в сжатом виде с основными ключевыми моментами, составляется к</w:t>
      </w:r>
      <w:r w:rsidR="00007681" w:rsidRPr="00643972">
        <w:rPr>
          <w:rFonts w:ascii="Times New Roman" w:hAnsi="Times New Roman"/>
          <w:sz w:val="28"/>
          <w:szCs w:val="28"/>
        </w:rPr>
        <w:t>раткий справочник по этой теме. О</w:t>
      </w:r>
      <w:r w:rsidRPr="00643972">
        <w:rPr>
          <w:rFonts w:ascii="Times New Roman" w:hAnsi="Times New Roman"/>
          <w:sz w:val="28"/>
          <w:szCs w:val="28"/>
        </w:rPr>
        <w:t xml:space="preserve">н может быть собран </w:t>
      </w:r>
      <w:r w:rsidR="00F119C9" w:rsidRPr="00643972">
        <w:rPr>
          <w:rFonts w:ascii="Times New Roman" w:hAnsi="Times New Roman"/>
          <w:sz w:val="28"/>
          <w:szCs w:val="28"/>
        </w:rPr>
        <w:t xml:space="preserve">как учителем,  так </w:t>
      </w:r>
      <w:r w:rsidRPr="00643972">
        <w:rPr>
          <w:rFonts w:ascii="Times New Roman" w:hAnsi="Times New Roman"/>
          <w:sz w:val="28"/>
          <w:szCs w:val="28"/>
        </w:rPr>
        <w:t>и самими учениками</w:t>
      </w:r>
      <w:r w:rsidR="00F119C9" w:rsidRPr="00643972">
        <w:rPr>
          <w:rFonts w:ascii="Times New Roman" w:hAnsi="Times New Roman"/>
          <w:sz w:val="28"/>
          <w:szCs w:val="28"/>
        </w:rPr>
        <w:t xml:space="preserve">, и  представлен таблицами,  схемами или просто </w:t>
      </w:r>
      <w:r w:rsidR="00C654FF" w:rsidRPr="00643972">
        <w:rPr>
          <w:rFonts w:ascii="Times New Roman" w:hAnsi="Times New Roman"/>
          <w:sz w:val="28"/>
          <w:szCs w:val="28"/>
        </w:rPr>
        <w:t>лекцией,</w:t>
      </w:r>
      <w:r w:rsidR="00F119C9" w:rsidRPr="00643972">
        <w:rPr>
          <w:rFonts w:ascii="Times New Roman" w:hAnsi="Times New Roman"/>
          <w:sz w:val="28"/>
          <w:szCs w:val="28"/>
        </w:rPr>
        <w:t xml:space="preserve"> набором фактов</w:t>
      </w:r>
      <w:r w:rsidR="00C654FF" w:rsidRPr="00643972">
        <w:rPr>
          <w:rFonts w:ascii="Times New Roman" w:hAnsi="Times New Roman"/>
          <w:sz w:val="28"/>
          <w:szCs w:val="28"/>
        </w:rPr>
        <w:t>.</w:t>
      </w:r>
      <w:r w:rsidR="00F119C9" w:rsidRPr="00643972">
        <w:rPr>
          <w:rFonts w:ascii="Times New Roman" w:hAnsi="Times New Roman"/>
          <w:sz w:val="28"/>
          <w:szCs w:val="28"/>
        </w:rPr>
        <w:t xml:space="preserve"> </w:t>
      </w:r>
      <w:r w:rsidR="00942685" w:rsidRPr="00643972">
        <w:rPr>
          <w:rFonts w:ascii="Times New Roman" w:hAnsi="Times New Roman"/>
          <w:sz w:val="28"/>
          <w:szCs w:val="28"/>
        </w:rPr>
        <w:t xml:space="preserve">Все это </w:t>
      </w:r>
      <w:r w:rsidR="00942685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дает возможность направить внимание учащихся, их сознание, мышление на раскрытие закономерных связей и отношений. </w:t>
      </w:r>
      <w:r w:rsidR="00007681" w:rsidRPr="00643972">
        <w:rPr>
          <w:rFonts w:ascii="Times New Roman" w:hAnsi="Times New Roman"/>
          <w:sz w:val="28"/>
          <w:szCs w:val="28"/>
        </w:rPr>
        <w:t xml:space="preserve"> </w:t>
      </w:r>
      <w:r w:rsidR="00942685" w:rsidRPr="00643972">
        <w:rPr>
          <w:rFonts w:ascii="Times New Roman" w:eastAsia="Times New Roman" w:hAnsi="Times New Roman"/>
          <w:sz w:val="28"/>
          <w:szCs w:val="28"/>
          <w:lang w:eastAsia="ru-RU"/>
        </w:rPr>
        <w:t>Умственное развитие при повторении обеспечивается его вариативностью.</w:t>
      </w:r>
      <w:r w:rsidR="00942685" w:rsidRPr="00643972">
        <w:rPr>
          <w:rFonts w:ascii="Times New Roman" w:hAnsi="Times New Roman"/>
          <w:sz w:val="28"/>
          <w:szCs w:val="28"/>
        </w:rPr>
        <w:t xml:space="preserve"> </w:t>
      </w:r>
      <w:r w:rsidR="00007681" w:rsidRPr="00643972">
        <w:rPr>
          <w:rFonts w:ascii="Times New Roman" w:hAnsi="Times New Roman"/>
          <w:sz w:val="28"/>
          <w:szCs w:val="28"/>
        </w:rPr>
        <w:t>Затем разбираются типовые задания по данной теме</w:t>
      </w:r>
      <w:r w:rsidR="00942685" w:rsidRPr="00643972">
        <w:rPr>
          <w:rFonts w:ascii="Times New Roman" w:hAnsi="Times New Roman"/>
          <w:sz w:val="28"/>
          <w:szCs w:val="28"/>
        </w:rPr>
        <w:t xml:space="preserve">, </w:t>
      </w:r>
      <w:r w:rsidR="00942685" w:rsidRPr="00643972">
        <w:rPr>
          <w:rFonts w:ascii="Times New Roman" w:eastAsia="Times New Roman" w:hAnsi="Times New Roman"/>
          <w:sz w:val="28"/>
          <w:szCs w:val="28"/>
          <w:lang w:eastAsia="ru-RU"/>
        </w:rPr>
        <w:t>также рассматриваются  новые примеры, с применением новых способов деятельности.</w:t>
      </w:r>
      <w:r w:rsidR="005736D1" w:rsidRPr="00643972">
        <w:rPr>
          <w:rFonts w:ascii="Times New Roman" w:eastAsia="Times New Roman" w:hAnsi="Times New Roman"/>
          <w:sz w:val="28"/>
          <w:szCs w:val="28"/>
          <w:lang w:eastAsia="ru-RU"/>
        </w:rPr>
        <w:t xml:space="preserve"> Так можно организовывать повторение на всех этапах школьного обучения</w:t>
      </w:r>
      <w:r w:rsidR="00DF790C" w:rsidRPr="00643972">
        <w:rPr>
          <w:rFonts w:ascii="Times New Roman" w:eastAsia="Times New Roman" w:hAnsi="Times New Roman"/>
          <w:sz w:val="28"/>
          <w:szCs w:val="28"/>
          <w:lang w:eastAsia="ru-RU"/>
        </w:rPr>
        <w:t>, тогда ребенку проще готовится к ЕГЭ.</w:t>
      </w:r>
    </w:p>
    <w:p w:rsidR="00865CF6" w:rsidRPr="00643972" w:rsidRDefault="00F119C9" w:rsidP="000A71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</w:t>
      </w:r>
      <w:r w:rsidR="00685643" w:rsidRPr="00643972">
        <w:rPr>
          <w:sz w:val="28"/>
          <w:szCs w:val="28"/>
        </w:rPr>
        <w:t xml:space="preserve">     </w:t>
      </w:r>
      <w:r w:rsidR="000A71CF" w:rsidRPr="00643972">
        <w:rPr>
          <w:sz w:val="28"/>
          <w:szCs w:val="28"/>
        </w:rPr>
        <w:t xml:space="preserve">Система развития логического мышления учащихся осуществляется с помощью системы различных типов задач </w:t>
      </w:r>
      <w:r w:rsidRPr="00643972">
        <w:rPr>
          <w:sz w:val="28"/>
          <w:szCs w:val="28"/>
        </w:rPr>
        <w:t>соблюдая правило – от простых типовых заданий до заданий  сложной части егэ.</w:t>
      </w:r>
      <w:r w:rsidR="002B22B0" w:rsidRPr="00643972">
        <w:rPr>
          <w:sz w:val="28"/>
          <w:szCs w:val="28"/>
        </w:rPr>
        <w:t xml:space="preserve">   Конечно,  сложную часть решают не все учащиеся. В эти комплексы упражнений входят в</w:t>
      </w:r>
      <w:r w:rsidR="00865CF6" w:rsidRPr="00643972">
        <w:rPr>
          <w:sz w:val="28"/>
          <w:szCs w:val="28"/>
        </w:rPr>
        <w:t>ключенные в КИМы тематические задани</w:t>
      </w:r>
      <w:r w:rsidR="002B22B0" w:rsidRPr="00643972">
        <w:rPr>
          <w:sz w:val="28"/>
          <w:szCs w:val="28"/>
        </w:rPr>
        <w:t xml:space="preserve">я </w:t>
      </w:r>
      <w:r w:rsidR="00865CF6" w:rsidRPr="00643972">
        <w:rPr>
          <w:sz w:val="28"/>
          <w:szCs w:val="28"/>
        </w:rPr>
        <w:t>и материалы ЕГЭ прошлых лет</w:t>
      </w:r>
      <w:r w:rsidR="002B22B0" w:rsidRPr="00643972">
        <w:rPr>
          <w:sz w:val="28"/>
          <w:szCs w:val="28"/>
        </w:rPr>
        <w:t>.</w:t>
      </w:r>
      <w:r w:rsidR="00865CF6" w:rsidRPr="00643972">
        <w:rPr>
          <w:sz w:val="28"/>
          <w:szCs w:val="28"/>
        </w:rPr>
        <w:t xml:space="preserve"> </w:t>
      </w:r>
      <w:r w:rsidR="00220B34" w:rsidRPr="00643972">
        <w:rPr>
          <w:sz w:val="28"/>
          <w:szCs w:val="28"/>
        </w:rPr>
        <w:t>Основная работа по непосредственной подготовке к экзамену начинается в ходе обобщающего повторения. На каждую тему отводится не более двух занятий.</w:t>
      </w:r>
    </w:p>
    <w:p w:rsidR="002017F9" w:rsidRPr="00643972" w:rsidRDefault="000A71CF" w:rsidP="002017F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b/>
          <w:i/>
          <w:sz w:val="28"/>
          <w:szCs w:val="28"/>
          <w:u w:val="single"/>
        </w:rPr>
        <w:t>Второй  принцип</w:t>
      </w:r>
      <w:r w:rsidRPr="00643972">
        <w:rPr>
          <w:sz w:val="28"/>
          <w:szCs w:val="28"/>
        </w:rPr>
        <w:t xml:space="preserve"> – </w:t>
      </w:r>
      <w:r w:rsidRPr="00643972">
        <w:rPr>
          <w:b/>
          <w:i/>
          <w:sz w:val="28"/>
          <w:szCs w:val="28"/>
        </w:rPr>
        <w:t>тренировочный</w:t>
      </w:r>
      <w:r w:rsidRPr="00643972">
        <w:rPr>
          <w:sz w:val="28"/>
          <w:szCs w:val="28"/>
        </w:rPr>
        <w:t xml:space="preserve">. </w:t>
      </w:r>
      <w:r w:rsidR="006E7345" w:rsidRPr="00643972">
        <w:rPr>
          <w:sz w:val="28"/>
          <w:szCs w:val="28"/>
        </w:rPr>
        <w:t xml:space="preserve">Этот принцип </w:t>
      </w:r>
      <w:r w:rsidR="002017F9" w:rsidRPr="00643972">
        <w:rPr>
          <w:sz w:val="28"/>
          <w:szCs w:val="28"/>
        </w:rPr>
        <w:t xml:space="preserve">находится в тесной связи с тематическим принципом. </w:t>
      </w:r>
      <w:r w:rsidRPr="00643972">
        <w:rPr>
          <w:sz w:val="28"/>
          <w:szCs w:val="28"/>
        </w:rPr>
        <w:t>На консультациях учащимся предлагаются тренировочные задания</w:t>
      </w:r>
      <w:r w:rsidR="002017F9" w:rsidRPr="00643972">
        <w:rPr>
          <w:sz w:val="28"/>
          <w:szCs w:val="28"/>
        </w:rPr>
        <w:t xml:space="preserve"> то темам</w:t>
      </w:r>
      <w:r w:rsidR="002B22B0" w:rsidRPr="00643972">
        <w:rPr>
          <w:sz w:val="28"/>
          <w:szCs w:val="28"/>
        </w:rPr>
        <w:t xml:space="preserve">, </w:t>
      </w:r>
      <w:r w:rsidRPr="00643972">
        <w:rPr>
          <w:sz w:val="28"/>
          <w:szCs w:val="28"/>
        </w:rPr>
        <w:t xml:space="preserve">выполняя которые дети могут оценить </w:t>
      </w:r>
      <w:r w:rsidRPr="00643972">
        <w:rPr>
          <w:sz w:val="28"/>
          <w:szCs w:val="28"/>
        </w:rPr>
        <w:lastRenderedPageBreak/>
        <w:t>степень подготовленности к экзаменам</w:t>
      </w:r>
      <w:r w:rsidR="00CC629C" w:rsidRPr="00643972">
        <w:rPr>
          <w:sz w:val="28"/>
          <w:szCs w:val="28"/>
        </w:rPr>
        <w:t>. Эт</w:t>
      </w:r>
      <w:r w:rsidR="00B76AED" w:rsidRPr="00643972">
        <w:rPr>
          <w:sz w:val="28"/>
          <w:szCs w:val="28"/>
        </w:rPr>
        <w:t>у</w:t>
      </w:r>
      <w:r w:rsidR="00CC629C" w:rsidRPr="00643972">
        <w:rPr>
          <w:sz w:val="28"/>
          <w:szCs w:val="28"/>
        </w:rPr>
        <w:t xml:space="preserve"> тренировку можно осуш</w:t>
      </w:r>
      <w:r w:rsidR="00DF790C" w:rsidRPr="00643972">
        <w:rPr>
          <w:sz w:val="28"/>
          <w:szCs w:val="28"/>
        </w:rPr>
        <w:t>е</w:t>
      </w:r>
      <w:r w:rsidR="00CC629C" w:rsidRPr="00643972">
        <w:rPr>
          <w:sz w:val="28"/>
          <w:szCs w:val="28"/>
        </w:rPr>
        <w:t xml:space="preserve">ствить </w:t>
      </w:r>
      <w:r w:rsidR="002B22B0" w:rsidRPr="00643972">
        <w:rPr>
          <w:sz w:val="28"/>
          <w:szCs w:val="28"/>
        </w:rPr>
        <w:t>как по теме</w:t>
      </w:r>
      <w:r w:rsidR="00CC629C" w:rsidRPr="00643972">
        <w:rPr>
          <w:sz w:val="28"/>
          <w:szCs w:val="28"/>
        </w:rPr>
        <w:t xml:space="preserve"> </w:t>
      </w:r>
      <w:r w:rsidR="007D7B55" w:rsidRPr="00643972">
        <w:rPr>
          <w:sz w:val="28"/>
          <w:szCs w:val="28"/>
        </w:rPr>
        <w:t>(</w:t>
      </w:r>
      <w:r w:rsidR="007D7B55" w:rsidRPr="00643972">
        <w:rPr>
          <w:i/>
          <w:sz w:val="28"/>
          <w:szCs w:val="28"/>
        </w:rPr>
        <w:t>Приложение 2</w:t>
      </w:r>
      <w:r w:rsidR="007D7B55" w:rsidRPr="00643972">
        <w:rPr>
          <w:sz w:val="28"/>
          <w:szCs w:val="28"/>
        </w:rPr>
        <w:t>)</w:t>
      </w:r>
      <w:r w:rsidR="0019112B" w:rsidRPr="00643972">
        <w:rPr>
          <w:sz w:val="28"/>
          <w:szCs w:val="28"/>
        </w:rPr>
        <w:t>,так и по варианту ЕГЭ в целом.</w:t>
      </w:r>
      <w:r w:rsidR="00B76AED" w:rsidRPr="00643972">
        <w:rPr>
          <w:sz w:val="28"/>
          <w:szCs w:val="28"/>
        </w:rPr>
        <w:t xml:space="preserve"> Для само</w:t>
      </w:r>
      <w:r w:rsidR="00DB2E3B" w:rsidRPr="00643972">
        <w:rPr>
          <w:sz w:val="28"/>
          <w:szCs w:val="28"/>
        </w:rPr>
        <w:t>контроля обуч</w:t>
      </w:r>
      <w:r w:rsidR="00B76AED" w:rsidRPr="00643972">
        <w:rPr>
          <w:sz w:val="28"/>
          <w:szCs w:val="28"/>
        </w:rPr>
        <w:t>ающиеся ведет листы продвижения,</w:t>
      </w:r>
      <w:r w:rsidR="00DB2E3B" w:rsidRPr="00643972">
        <w:rPr>
          <w:sz w:val="28"/>
          <w:szCs w:val="28"/>
        </w:rPr>
        <w:t xml:space="preserve"> в котор</w:t>
      </w:r>
      <w:r w:rsidR="00B76AED" w:rsidRPr="00643972">
        <w:rPr>
          <w:sz w:val="28"/>
          <w:szCs w:val="28"/>
        </w:rPr>
        <w:t>ы</w:t>
      </w:r>
      <w:r w:rsidR="00DB2E3B" w:rsidRPr="00643972">
        <w:rPr>
          <w:sz w:val="28"/>
          <w:szCs w:val="28"/>
        </w:rPr>
        <w:t xml:space="preserve">х </w:t>
      </w:r>
      <w:r w:rsidR="00B76AED" w:rsidRPr="00643972">
        <w:rPr>
          <w:sz w:val="28"/>
          <w:szCs w:val="28"/>
        </w:rPr>
        <w:t>они</w:t>
      </w:r>
      <w:r w:rsidR="00DB2E3B" w:rsidRPr="00643972">
        <w:rPr>
          <w:sz w:val="28"/>
          <w:szCs w:val="28"/>
        </w:rPr>
        <w:t xml:space="preserve"> сами себе ставят соответствующие отметки о прохождении той или иной темы. </w:t>
      </w:r>
    </w:p>
    <w:p w:rsidR="000A71CF" w:rsidRPr="00643972" w:rsidRDefault="000A71CF" w:rsidP="000A71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b/>
          <w:i/>
          <w:sz w:val="28"/>
          <w:szCs w:val="28"/>
          <w:u w:val="single"/>
        </w:rPr>
        <w:t>Третий принцип</w:t>
      </w:r>
      <w:r w:rsidRPr="00643972">
        <w:rPr>
          <w:sz w:val="28"/>
          <w:szCs w:val="28"/>
        </w:rPr>
        <w:t xml:space="preserve"> – </w:t>
      </w:r>
      <w:r w:rsidRPr="00643972">
        <w:rPr>
          <w:b/>
          <w:i/>
          <w:sz w:val="28"/>
          <w:szCs w:val="28"/>
        </w:rPr>
        <w:t>контролирующий</w:t>
      </w:r>
      <w:r w:rsidRPr="00643972">
        <w:rPr>
          <w:sz w:val="28"/>
          <w:szCs w:val="28"/>
        </w:rPr>
        <w:t>. Переход к комплексным контрольным начинаю со 2 полугодия</w:t>
      </w:r>
      <w:r w:rsidR="007C2CD1" w:rsidRPr="00643972">
        <w:rPr>
          <w:sz w:val="28"/>
          <w:szCs w:val="28"/>
        </w:rPr>
        <w:t xml:space="preserve">. У </w:t>
      </w:r>
      <w:r w:rsidRPr="00643972">
        <w:rPr>
          <w:sz w:val="28"/>
          <w:szCs w:val="28"/>
        </w:rPr>
        <w:t xml:space="preserve"> </w:t>
      </w:r>
      <w:r w:rsidR="007C2CD1" w:rsidRPr="00643972">
        <w:rPr>
          <w:sz w:val="28"/>
          <w:szCs w:val="28"/>
        </w:rPr>
        <w:t>обучающихся</w:t>
      </w:r>
      <w:r w:rsidRPr="00643972">
        <w:rPr>
          <w:sz w:val="28"/>
          <w:szCs w:val="28"/>
        </w:rPr>
        <w:t xml:space="preserve"> накоплен запас общих подходов к основным типам заданий</w:t>
      </w:r>
      <w:r w:rsidR="007C2CD1" w:rsidRPr="00643972">
        <w:rPr>
          <w:sz w:val="28"/>
          <w:szCs w:val="28"/>
        </w:rPr>
        <w:t xml:space="preserve">, </w:t>
      </w:r>
      <w:r w:rsidRPr="00643972">
        <w:rPr>
          <w:sz w:val="28"/>
          <w:szCs w:val="28"/>
        </w:rPr>
        <w:t xml:space="preserve"> и есть опыт в их применении на заданиях любой степени сложности.</w:t>
      </w:r>
      <w:r w:rsidR="00DB2E3B" w:rsidRPr="00643972">
        <w:rPr>
          <w:sz w:val="28"/>
          <w:szCs w:val="28"/>
        </w:rPr>
        <w:t xml:space="preserve"> </w:t>
      </w:r>
      <w:r w:rsidR="007C2CD1" w:rsidRPr="00643972">
        <w:rPr>
          <w:sz w:val="28"/>
          <w:szCs w:val="28"/>
        </w:rPr>
        <w:t>Следует учесть</w:t>
      </w:r>
      <w:r w:rsidR="000D4777" w:rsidRPr="00643972">
        <w:rPr>
          <w:sz w:val="28"/>
          <w:szCs w:val="28"/>
        </w:rPr>
        <w:t>, что результаты контрольных работ записываютс</w:t>
      </w:r>
      <w:r w:rsidR="007C2CD1" w:rsidRPr="00643972">
        <w:rPr>
          <w:sz w:val="28"/>
          <w:szCs w:val="28"/>
        </w:rPr>
        <w:t>я</w:t>
      </w:r>
      <w:r w:rsidR="000D4777" w:rsidRPr="00643972">
        <w:rPr>
          <w:sz w:val="28"/>
          <w:szCs w:val="28"/>
        </w:rPr>
        <w:t xml:space="preserve"> в таблицу, что бы каждый ученик видел свое продвижение</w:t>
      </w:r>
      <w:r w:rsidR="00CD6947" w:rsidRPr="00643972">
        <w:rPr>
          <w:sz w:val="28"/>
          <w:szCs w:val="28"/>
        </w:rPr>
        <w:t>.</w:t>
      </w:r>
      <w:r w:rsidR="000D4777" w:rsidRPr="00643972">
        <w:rPr>
          <w:sz w:val="28"/>
          <w:szCs w:val="28"/>
        </w:rPr>
        <w:t xml:space="preserve"> </w:t>
      </w:r>
      <w:r w:rsidR="00CD6947" w:rsidRPr="00643972">
        <w:rPr>
          <w:sz w:val="28"/>
          <w:szCs w:val="28"/>
        </w:rPr>
        <w:t xml:space="preserve"> Каждый ребенок - личность и не особо хороший результат напротив его фамилии, может его ранить. С</w:t>
      </w:r>
      <w:r w:rsidR="000D4777" w:rsidRPr="00643972">
        <w:rPr>
          <w:sz w:val="28"/>
          <w:szCs w:val="28"/>
        </w:rPr>
        <w:t>читаю, что цел</w:t>
      </w:r>
      <w:r w:rsidR="007C2CD1" w:rsidRPr="00643972">
        <w:rPr>
          <w:sz w:val="28"/>
          <w:szCs w:val="28"/>
        </w:rPr>
        <w:t>е</w:t>
      </w:r>
      <w:r w:rsidR="000D4777" w:rsidRPr="00643972">
        <w:rPr>
          <w:sz w:val="28"/>
          <w:szCs w:val="28"/>
        </w:rPr>
        <w:t xml:space="preserve">сообразно </w:t>
      </w:r>
      <w:r w:rsidR="00135050">
        <w:rPr>
          <w:sz w:val="28"/>
          <w:szCs w:val="28"/>
        </w:rPr>
        <w:t xml:space="preserve"> фамилию </w:t>
      </w:r>
      <w:r w:rsidR="000D4777" w:rsidRPr="00643972">
        <w:rPr>
          <w:sz w:val="28"/>
          <w:szCs w:val="28"/>
        </w:rPr>
        <w:t>каждо</w:t>
      </w:r>
      <w:r w:rsidR="007C2CD1" w:rsidRPr="00643972">
        <w:rPr>
          <w:sz w:val="28"/>
          <w:szCs w:val="28"/>
        </w:rPr>
        <w:t>го</w:t>
      </w:r>
      <w:r w:rsidR="000D4777" w:rsidRPr="00643972">
        <w:rPr>
          <w:sz w:val="28"/>
          <w:szCs w:val="28"/>
        </w:rPr>
        <w:t xml:space="preserve"> ученик</w:t>
      </w:r>
      <w:r w:rsidR="007C2CD1" w:rsidRPr="00643972">
        <w:rPr>
          <w:sz w:val="28"/>
          <w:szCs w:val="28"/>
        </w:rPr>
        <w:t>а</w:t>
      </w:r>
      <w:r w:rsidR="000D4777" w:rsidRPr="00643972">
        <w:rPr>
          <w:sz w:val="28"/>
          <w:szCs w:val="28"/>
        </w:rPr>
        <w:t xml:space="preserve"> закодировать, если результаты вывешиваются на стенд.</w:t>
      </w:r>
      <w:r w:rsidR="00CD6947" w:rsidRPr="00643972">
        <w:rPr>
          <w:sz w:val="28"/>
          <w:szCs w:val="28"/>
        </w:rPr>
        <w:t xml:space="preserve"> Ребенок будет знать свой код и посмотрит результат</w:t>
      </w:r>
      <w:r w:rsidR="00A43009" w:rsidRPr="00643972">
        <w:rPr>
          <w:sz w:val="28"/>
          <w:szCs w:val="28"/>
        </w:rPr>
        <w:t xml:space="preserve">. Как и в тренировочном принципе </w:t>
      </w:r>
      <w:r w:rsidR="00DD3129" w:rsidRPr="00643972">
        <w:rPr>
          <w:sz w:val="28"/>
          <w:szCs w:val="28"/>
        </w:rPr>
        <w:t xml:space="preserve"> заполняются </w:t>
      </w:r>
      <w:r w:rsidR="00A43009" w:rsidRPr="00643972">
        <w:rPr>
          <w:sz w:val="28"/>
          <w:szCs w:val="28"/>
        </w:rPr>
        <w:t xml:space="preserve"> листы продвижения</w:t>
      </w:r>
      <w:r w:rsidR="007C2CD1" w:rsidRPr="00643972">
        <w:rPr>
          <w:sz w:val="28"/>
          <w:szCs w:val="28"/>
        </w:rPr>
        <w:t xml:space="preserve">, </w:t>
      </w:r>
      <w:r w:rsidR="00A43009" w:rsidRPr="00643972">
        <w:rPr>
          <w:sz w:val="28"/>
          <w:szCs w:val="28"/>
        </w:rPr>
        <w:t xml:space="preserve"> </w:t>
      </w:r>
      <w:r w:rsidR="007C2CD1" w:rsidRPr="00643972">
        <w:rPr>
          <w:sz w:val="28"/>
          <w:szCs w:val="28"/>
        </w:rPr>
        <w:t>н</w:t>
      </w:r>
      <w:r w:rsidR="00A43009" w:rsidRPr="00643972">
        <w:rPr>
          <w:sz w:val="28"/>
          <w:szCs w:val="28"/>
        </w:rPr>
        <w:t>о</w:t>
      </w:r>
      <w:r w:rsidR="00CD6947" w:rsidRPr="00643972">
        <w:rPr>
          <w:sz w:val="28"/>
          <w:szCs w:val="28"/>
        </w:rPr>
        <w:t xml:space="preserve"> заполняются учителем,</w:t>
      </w:r>
      <w:r w:rsidR="00A43009" w:rsidRPr="00643972">
        <w:rPr>
          <w:sz w:val="28"/>
          <w:szCs w:val="28"/>
        </w:rPr>
        <w:t xml:space="preserve"> по результата</w:t>
      </w:r>
      <w:r w:rsidR="005F0A18" w:rsidRPr="00643972">
        <w:rPr>
          <w:sz w:val="28"/>
          <w:szCs w:val="28"/>
        </w:rPr>
        <w:t>м</w:t>
      </w:r>
      <w:r w:rsidR="00A43009" w:rsidRPr="00643972">
        <w:rPr>
          <w:sz w:val="28"/>
          <w:szCs w:val="28"/>
        </w:rPr>
        <w:t xml:space="preserve"> </w:t>
      </w:r>
      <w:r w:rsidR="00DD3129" w:rsidRPr="00643972">
        <w:rPr>
          <w:sz w:val="28"/>
          <w:szCs w:val="28"/>
        </w:rPr>
        <w:t>деятельности</w:t>
      </w:r>
      <w:r w:rsidR="00A43009" w:rsidRPr="00643972">
        <w:rPr>
          <w:sz w:val="28"/>
          <w:szCs w:val="28"/>
        </w:rPr>
        <w:t xml:space="preserve">  в этих листах делают</w:t>
      </w:r>
      <w:r w:rsidR="00CD6947" w:rsidRPr="00643972">
        <w:rPr>
          <w:sz w:val="28"/>
          <w:szCs w:val="28"/>
        </w:rPr>
        <w:t>с</w:t>
      </w:r>
      <w:r w:rsidR="00A43009" w:rsidRPr="00643972">
        <w:rPr>
          <w:sz w:val="28"/>
          <w:szCs w:val="28"/>
        </w:rPr>
        <w:t>я помет</w:t>
      </w:r>
      <w:r w:rsidR="00CD6947" w:rsidRPr="00643972">
        <w:rPr>
          <w:sz w:val="28"/>
          <w:szCs w:val="28"/>
        </w:rPr>
        <w:t>к</w:t>
      </w:r>
      <w:r w:rsidR="00A43009" w:rsidRPr="00643972">
        <w:rPr>
          <w:sz w:val="28"/>
          <w:szCs w:val="28"/>
        </w:rPr>
        <w:t>и по тем</w:t>
      </w:r>
      <w:r w:rsidR="00CD6947" w:rsidRPr="00643972">
        <w:rPr>
          <w:sz w:val="28"/>
          <w:szCs w:val="28"/>
        </w:rPr>
        <w:t xml:space="preserve">ам. </w:t>
      </w:r>
      <w:r w:rsidR="00A43009" w:rsidRPr="00643972">
        <w:rPr>
          <w:sz w:val="28"/>
          <w:szCs w:val="28"/>
        </w:rPr>
        <w:t>Возможно</w:t>
      </w:r>
      <w:r w:rsidR="00CD6947" w:rsidRPr="00643972">
        <w:rPr>
          <w:sz w:val="28"/>
          <w:szCs w:val="28"/>
        </w:rPr>
        <w:t xml:space="preserve">, </w:t>
      </w:r>
      <w:r w:rsidR="00A43009" w:rsidRPr="00643972">
        <w:rPr>
          <w:sz w:val="28"/>
          <w:szCs w:val="28"/>
        </w:rPr>
        <w:t xml:space="preserve"> по каким</w:t>
      </w:r>
      <w:r w:rsidR="00CD6947" w:rsidRPr="00643972">
        <w:rPr>
          <w:sz w:val="28"/>
          <w:szCs w:val="28"/>
        </w:rPr>
        <w:t>-</w:t>
      </w:r>
      <w:r w:rsidR="00A43009" w:rsidRPr="00643972">
        <w:rPr>
          <w:sz w:val="28"/>
          <w:szCs w:val="28"/>
        </w:rPr>
        <w:t>то темам необходимо сделать еще и зачет</w:t>
      </w:r>
      <w:r w:rsidR="00CD6947" w:rsidRPr="00643972">
        <w:rPr>
          <w:sz w:val="28"/>
          <w:szCs w:val="28"/>
        </w:rPr>
        <w:t>.</w:t>
      </w:r>
      <w:r w:rsidR="00122250" w:rsidRPr="00643972">
        <w:rPr>
          <w:sz w:val="28"/>
          <w:szCs w:val="28"/>
        </w:rPr>
        <w:t>(</w:t>
      </w:r>
      <w:r w:rsidR="00CD6947" w:rsidRPr="00643972">
        <w:rPr>
          <w:sz w:val="28"/>
          <w:szCs w:val="28"/>
        </w:rPr>
        <w:t xml:space="preserve"> </w:t>
      </w:r>
      <w:r w:rsidR="00CD6947" w:rsidRPr="00643972">
        <w:rPr>
          <w:i/>
          <w:sz w:val="28"/>
          <w:szCs w:val="28"/>
        </w:rPr>
        <w:t>Приложени</w:t>
      </w:r>
      <w:r w:rsidR="00122250" w:rsidRPr="00643972">
        <w:rPr>
          <w:i/>
          <w:sz w:val="28"/>
          <w:szCs w:val="28"/>
        </w:rPr>
        <w:t>е 3</w:t>
      </w:r>
      <w:r w:rsidR="00122250" w:rsidRPr="00643972">
        <w:rPr>
          <w:sz w:val="28"/>
          <w:szCs w:val="28"/>
        </w:rPr>
        <w:t>)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b/>
          <w:i/>
          <w:sz w:val="28"/>
          <w:szCs w:val="28"/>
          <w:u w:val="single"/>
        </w:rPr>
        <w:t>Четвёртый принцип</w:t>
      </w:r>
      <w:r w:rsidR="00C8774A" w:rsidRPr="00643972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 xml:space="preserve">– </w:t>
      </w:r>
      <w:r w:rsidRPr="00643972">
        <w:rPr>
          <w:rFonts w:ascii="Times New Roman" w:hAnsi="Times New Roman"/>
          <w:b/>
          <w:i/>
          <w:sz w:val="28"/>
          <w:szCs w:val="28"/>
        </w:rPr>
        <w:t>временной.</w:t>
      </w:r>
      <w:r w:rsidR="00CD6947" w:rsidRPr="0064397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43009" w:rsidRPr="00643972">
        <w:rPr>
          <w:rFonts w:ascii="Times New Roman" w:hAnsi="Times New Roman"/>
          <w:sz w:val="28"/>
          <w:szCs w:val="28"/>
        </w:rPr>
        <w:t>Этот принцип необходи</w:t>
      </w:r>
      <w:r w:rsidR="00CD6947" w:rsidRPr="00643972">
        <w:rPr>
          <w:rFonts w:ascii="Times New Roman" w:hAnsi="Times New Roman"/>
          <w:sz w:val="28"/>
          <w:szCs w:val="28"/>
        </w:rPr>
        <w:t>м</w:t>
      </w:r>
      <w:r w:rsidR="00A43009" w:rsidRPr="00643972">
        <w:rPr>
          <w:rFonts w:ascii="Times New Roman" w:hAnsi="Times New Roman"/>
          <w:sz w:val="28"/>
          <w:szCs w:val="28"/>
        </w:rPr>
        <w:t>. Все дети разные по темпера</w:t>
      </w:r>
      <w:r w:rsidR="006D0EC4" w:rsidRPr="00643972">
        <w:rPr>
          <w:rFonts w:ascii="Times New Roman" w:hAnsi="Times New Roman"/>
          <w:sz w:val="28"/>
          <w:szCs w:val="28"/>
        </w:rPr>
        <w:t>менту, кто-то не ориентируе</w:t>
      </w:r>
      <w:r w:rsidR="00CD6947" w:rsidRPr="00643972">
        <w:rPr>
          <w:rFonts w:ascii="Times New Roman" w:hAnsi="Times New Roman"/>
          <w:sz w:val="28"/>
          <w:szCs w:val="28"/>
        </w:rPr>
        <w:t>т</w:t>
      </w:r>
      <w:r w:rsidR="006D0EC4" w:rsidRPr="00643972">
        <w:rPr>
          <w:rFonts w:ascii="Times New Roman" w:hAnsi="Times New Roman"/>
          <w:sz w:val="28"/>
          <w:szCs w:val="28"/>
        </w:rPr>
        <w:t>ся во времени.</w:t>
      </w:r>
      <w:r w:rsidRPr="00643972">
        <w:rPr>
          <w:rFonts w:ascii="Times New Roman" w:hAnsi="Times New Roman"/>
          <w:sz w:val="28"/>
          <w:szCs w:val="28"/>
        </w:rPr>
        <w:t xml:space="preserve"> Все тренировочные, контролирующие задания,  следует проводить с ограничением времени, чтобы учащиеся могли контролировать себя - за какое время сколько заданий они успевают решить.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b/>
          <w:i/>
          <w:sz w:val="28"/>
          <w:szCs w:val="28"/>
          <w:u w:val="single"/>
        </w:rPr>
        <w:t>Пятый принцип</w:t>
      </w:r>
      <w:r w:rsidR="00C8774A" w:rsidRPr="00643972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Pr="00643972">
        <w:rPr>
          <w:rFonts w:ascii="Times New Roman" w:hAnsi="Times New Roman"/>
          <w:b/>
          <w:i/>
          <w:sz w:val="28"/>
          <w:szCs w:val="28"/>
        </w:rPr>
        <w:t xml:space="preserve">– </w:t>
      </w:r>
      <w:r w:rsidR="00C8774A" w:rsidRPr="0064397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43972">
        <w:rPr>
          <w:rFonts w:ascii="Times New Roman" w:hAnsi="Times New Roman"/>
          <w:b/>
          <w:i/>
          <w:sz w:val="28"/>
          <w:szCs w:val="28"/>
        </w:rPr>
        <w:t>индивидуальный</w:t>
      </w:r>
      <w:r w:rsidRPr="00643972">
        <w:rPr>
          <w:rFonts w:ascii="Times New Roman" w:hAnsi="Times New Roman"/>
          <w:sz w:val="28"/>
          <w:szCs w:val="28"/>
        </w:rPr>
        <w:t xml:space="preserve">. </w:t>
      </w:r>
      <w:r w:rsidR="00CD6947" w:rsidRPr="00643972">
        <w:rPr>
          <w:rFonts w:ascii="Times New Roman" w:hAnsi="Times New Roman"/>
          <w:sz w:val="28"/>
          <w:szCs w:val="28"/>
        </w:rPr>
        <w:t xml:space="preserve">Можно сказать что, что этот принцип присутствует во всех предыдущих. </w:t>
      </w:r>
      <w:r w:rsidRPr="00643972">
        <w:rPr>
          <w:rFonts w:ascii="Times New Roman" w:hAnsi="Times New Roman"/>
          <w:sz w:val="28"/>
          <w:szCs w:val="28"/>
        </w:rPr>
        <w:t>На консультациях ученик может не только выполнить задания,  но и получить ответы на вопросы, которые вызвали затруднение  в индивидуальном порядке.</w:t>
      </w:r>
    </w:p>
    <w:p w:rsidR="000A71CF" w:rsidRPr="00643972" w:rsidRDefault="00685643" w:rsidP="00B430C8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 </w:t>
      </w:r>
      <w:r w:rsidR="000A71CF" w:rsidRPr="00643972">
        <w:rPr>
          <w:rFonts w:ascii="Times New Roman" w:hAnsi="Times New Roman"/>
          <w:sz w:val="28"/>
          <w:szCs w:val="28"/>
        </w:rPr>
        <w:t xml:space="preserve">Подготовка к единому государственному  экзамену требует индивидуального, </w:t>
      </w:r>
      <w:r w:rsidR="00D67BD8" w:rsidRPr="00643972">
        <w:rPr>
          <w:rFonts w:ascii="Times New Roman" w:hAnsi="Times New Roman"/>
          <w:sz w:val="28"/>
          <w:szCs w:val="28"/>
        </w:rPr>
        <w:t xml:space="preserve"> </w:t>
      </w:r>
      <w:r w:rsidR="000A71CF" w:rsidRPr="00643972">
        <w:rPr>
          <w:rFonts w:ascii="Times New Roman" w:hAnsi="Times New Roman"/>
          <w:sz w:val="28"/>
          <w:szCs w:val="28"/>
        </w:rPr>
        <w:t xml:space="preserve">личностно -  ориентированного подхода. Для реализации такого подхода  </w:t>
      </w:r>
      <w:r w:rsidR="006D0EC4" w:rsidRPr="00643972">
        <w:rPr>
          <w:rFonts w:ascii="Times New Roman" w:hAnsi="Times New Roman"/>
          <w:sz w:val="28"/>
          <w:szCs w:val="28"/>
        </w:rPr>
        <w:t>совместно с психолого</w:t>
      </w:r>
      <w:r w:rsidR="00D67BD8" w:rsidRPr="00643972">
        <w:rPr>
          <w:rFonts w:ascii="Times New Roman" w:hAnsi="Times New Roman"/>
          <w:sz w:val="28"/>
          <w:szCs w:val="28"/>
        </w:rPr>
        <w:t xml:space="preserve">м </w:t>
      </w:r>
      <w:r w:rsidR="006D0EC4" w:rsidRPr="00643972">
        <w:rPr>
          <w:rFonts w:ascii="Times New Roman" w:hAnsi="Times New Roman"/>
          <w:sz w:val="28"/>
          <w:szCs w:val="28"/>
        </w:rPr>
        <w:t xml:space="preserve"> необходимо</w:t>
      </w:r>
      <w:r w:rsidR="00D67BD8" w:rsidRPr="00643972">
        <w:rPr>
          <w:rFonts w:ascii="Times New Roman" w:hAnsi="Times New Roman"/>
          <w:sz w:val="28"/>
          <w:szCs w:val="28"/>
        </w:rPr>
        <w:t xml:space="preserve"> </w:t>
      </w:r>
      <w:r w:rsidR="006D0EC4" w:rsidRPr="00643972">
        <w:rPr>
          <w:rFonts w:ascii="Times New Roman" w:hAnsi="Times New Roman"/>
          <w:sz w:val="28"/>
          <w:szCs w:val="28"/>
        </w:rPr>
        <w:t>провести диагностику</w:t>
      </w:r>
      <w:r w:rsidR="00D67BD8" w:rsidRPr="00643972">
        <w:rPr>
          <w:rFonts w:ascii="Times New Roman" w:hAnsi="Times New Roman"/>
          <w:sz w:val="28"/>
          <w:szCs w:val="28"/>
        </w:rPr>
        <w:t>:</w:t>
      </w:r>
      <w:r w:rsidR="006D0EC4" w:rsidRPr="00643972">
        <w:rPr>
          <w:rFonts w:ascii="Times New Roman" w:hAnsi="Times New Roman"/>
          <w:sz w:val="28"/>
          <w:szCs w:val="28"/>
        </w:rPr>
        <w:t xml:space="preserve"> </w:t>
      </w:r>
      <w:r w:rsidR="00D67BD8" w:rsidRPr="00643972">
        <w:rPr>
          <w:rFonts w:ascii="Times New Roman" w:hAnsi="Times New Roman"/>
          <w:sz w:val="28"/>
          <w:szCs w:val="28"/>
        </w:rPr>
        <w:t>п</w:t>
      </w:r>
      <w:r w:rsidR="006D0EC4" w:rsidRPr="00643972">
        <w:rPr>
          <w:rFonts w:ascii="Times New Roman" w:hAnsi="Times New Roman"/>
          <w:sz w:val="28"/>
          <w:szCs w:val="28"/>
        </w:rPr>
        <w:t>озн</w:t>
      </w:r>
      <w:r w:rsidR="00D67BD8" w:rsidRPr="00643972">
        <w:rPr>
          <w:rFonts w:ascii="Times New Roman" w:hAnsi="Times New Roman"/>
          <w:sz w:val="28"/>
          <w:szCs w:val="28"/>
        </w:rPr>
        <w:t>авательной активности</w:t>
      </w:r>
      <w:r w:rsidR="006D0EC4" w:rsidRPr="00643972">
        <w:rPr>
          <w:rFonts w:ascii="Times New Roman" w:hAnsi="Times New Roman"/>
          <w:sz w:val="28"/>
          <w:szCs w:val="28"/>
        </w:rPr>
        <w:t>, типов темпераме</w:t>
      </w:r>
      <w:r w:rsidR="00D67BD8" w:rsidRPr="00643972">
        <w:rPr>
          <w:rFonts w:ascii="Times New Roman" w:hAnsi="Times New Roman"/>
          <w:sz w:val="28"/>
          <w:szCs w:val="28"/>
        </w:rPr>
        <w:t>н</w:t>
      </w:r>
      <w:r w:rsidR="006D0EC4" w:rsidRPr="00643972">
        <w:rPr>
          <w:rFonts w:ascii="Times New Roman" w:hAnsi="Times New Roman"/>
          <w:sz w:val="28"/>
          <w:szCs w:val="28"/>
        </w:rPr>
        <w:t xml:space="preserve">та,  по </w:t>
      </w:r>
      <w:r w:rsidR="00D67BD8" w:rsidRPr="00643972">
        <w:rPr>
          <w:rFonts w:ascii="Times New Roman" w:hAnsi="Times New Roman"/>
          <w:sz w:val="28"/>
          <w:szCs w:val="28"/>
        </w:rPr>
        <w:t xml:space="preserve">определению профессии, </w:t>
      </w:r>
      <w:r w:rsidR="006D0EC4" w:rsidRPr="00643972">
        <w:rPr>
          <w:rFonts w:ascii="Times New Roman" w:hAnsi="Times New Roman"/>
          <w:sz w:val="28"/>
          <w:szCs w:val="28"/>
        </w:rPr>
        <w:t>и только учитывая все р</w:t>
      </w:r>
      <w:r w:rsidR="00D67BD8" w:rsidRPr="00643972">
        <w:rPr>
          <w:rFonts w:ascii="Times New Roman" w:hAnsi="Times New Roman"/>
          <w:sz w:val="28"/>
          <w:szCs w:val="28"/>
        </w:rPr>
        <w:t>е</w:t>
      </w:r>
      <w:r w:rsidR="006D0EC4" w:rsidRPr="00643972">
        <w:rPr>
          <w:rFonts w:ascii="Times New Roman" w:hAnsi="Times New Roman"/>
          <w:sz w:val="28"/>
          <w:szCs w:val="28"/>
        </w:rPr>
        <w:t>зультаты диа</w:t>
      </w:r>
      <w:r w:rsidR="00D67BD8" w:rsidRPr="00643972">
        <w:rPr>
          <w:rFonts w:ascii="Times New Roman" w:hAnsi="Times New Roman"/>
          <w:sz w:val="28"/>
          <w:szCs w:val="28"/>
        </w:rPr>
        <w:t xml:space="preserve">гностик </w:t>
      </w:r>
      <w:r w:rsidR="006D0EC4" w:rsidRPr="00643972">
        <w:rPr>
          <w:rFonts w:ascii="Times New Roman" w:hAnsi="Times New Roman"/>
          <w:sz w:val="28"/>
          <w:szCs w:val="28"/>
        </w:rPr>
        <w:t xml:space="preserve"> </w:t>
      </w:r>
      <w:r w:rsidR="00D67BD8" w:rsidRPr="00643972">
        <w:rPr>
          <w:rFonts w:ascii="Times New Roman" w:hAnsi="Times New Roman"/>
          <w:sz w:val="28"/>
          <w:szCs w:val="28"/>
        </w:rPr>
        <w:t>м</w:t>
      </w:r>
      <w:r w:rsidR="006D0EC4" w:rsidRPr="00643972">
        <w:rPr>
          <w:rFonts w:ascii="Times New Roman" w:hAnsi="Times New Roman"/>
          <w:sz w:val="28"/>
          <w:szCs w:val="28"/>
        </w:rPr>
        <w:t xml:space="preserve">ожно говорить о правильном </w:t>
      </w:r>
      <w:r w:rsidR="00D67BD8" w:rsidRPr="00643972">
        <w:rPr>
          <w:rFonts w:ascii="Times New Roman" w:hAnsi="Times New Roman"/>
          <w:sz w:val="28"/>
          <w:szCs w:val="28"/>
        </w:rPr>
        <w:t xml:space="preserve">индивидуальном </w:t>
      </w:r>
      <w:r w:rsidR="006D0EC4" w:rsidRPr="00643972">
        <w:rPr>
          <w:rFonts w:ascii="Times New Roman" w:hAnsi="Times New Roman"/>
          <w:sz w:val="28"/>
          <w:szCs w:val="28"/>
        </w:rPr>
        <w:t xml:space="preserve">подходе </w:t>
      </w:r>
      <w:r w:rsidR="00D67BD8" w:rsidRPr="00643972">
        <w:rPr>
          <w:rFonts w:ascii="Times New Roman" w:hAnsi="Times New Roman"/>
          <w:sz w:val="28"/>
          <w:szCs w:val="28"/>
        </w:rPr>
        <w:t xml:space="preserve"> в обучении и воспитании </w:t>
      </w:r>
      <w:r w:rsidR="006D0EC4" w:rsidRPr="00643972">
        <w:rPr>
          <w:rFonts w:ascii="Times New Roman" w:hAnsi="Times New Roman"/>
          <w:sz w:val="28"/>
          <w:szCs w:val="28"/>
        </w:rPr>
        <w:t>к каждому выпускнику</w:t>
      </w:r>
      <w:r w:rsidR="00D67BD8" w:rsidRPr="00643972">
        <w:rPr>
          <w:rFonts w:ascii="Times New Roman" w:hAnsi="Times New Roman"/>
          <w:sz w:val="28"/>
          <w:szCs w:val="28"/>
        </w:rPr>
        <w:t>.</w:t>
      </w:r>
    </w:p>
    <w:p w:rsidR="00B91056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 Подготовка к ЕГЭ по математике  проводится на протяжении всего периода изучения математики в школе. Потому что, в первую очередь,  дети должны овладеть содержанием курса, и одновременно общеучебными и специальными умениями и навыками, позволяющими применить  знания в различных по уровню сложности ситуациях.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Стараюсь приучать ребят с 5- го класса</w:t>
      </w:r>
    </w:p>
    <w:p w:rsidR="000A71CF" w:rsidRPr="00643972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приёмам самоконтроля,</w:t>
      </w:r>
    </w:p>
    <w:p w:rsidR="000A71CF" w:rsidRPr="00643972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самопроверки,</w:t>
      </w:r>
    </w:p>
    <w:p w:rsidR="000A71CF" w:rsidRPr="00643972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прикидки результата,</w:t>
      </w:r>
    </w:p>
    <w:p w:rsidR="000A71CF" w:rsidRPr="00643972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lastRenderedPageBreak/>
        <w:t>разумного выбора ответа,</w:t>
      </w:r>
    </w:p>
    <w:p w:rsidR="000A71CF" w:rsidRPr="00643972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сравнения,</w:t>
      </w:r>
    </w:p>
    <w:p w:rsidR="000A71CF" w:rsidRPr="00643972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угадывания,</w:t>
      </w:r>
    </w:p>
    <w:p w:rsidR="000A71CF" w:rsidRDefault="000A71CF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рациональным вычислениям</w:t>
      </w:r>
    </w:p>
    <w:p w:rsidR="000E6D33" w:rsidRPr="00643972" w:rsidRDefault="000E6D33" w:rsidP="000A71CF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практическим применениям знаний.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</w:t>
      </w:r>
      <w:r w:rsidR="007D7B55" w:rsidRPr="00643972">
        <w:rPr>
          <w:rFonts w:ascii="Times New Roman" w:hAnsi="Times New Roman"/>
          <w:sz w:val="28"/>
          <w:szCs w:val="28"/>
        </w:rPr>
        <w:t xml:space="preserve">  </w:t>
      </w:r>
      <w:r w:rsidRPr="00643972">
        <w:rPr>
          <w:rFonts w:ascii="Times New Roman" w:hAnsi="Times New Roman"/>
          <w:sz w:val="28"/>
          <w:szCs w:val="28"/>
        </w:rPr>
        <w:t xml:space="preserve">У учащихся должны быть выработано  умение работать </w:t>
      </w:r>
      <w:r w:rsidR="006D0EC4" w:rsidRPr="00643972">
        <w:rPr>
          <w:rFonts w:ascii="Times New Roman" w:hAnsi="Times New Roman"/>
          <w:sz w:val="28"/>
          <w:szCs w:val="28"/>
        </w:rPr>
        <w:t xml:space="preserve">с комплексными работами в формате </w:t>
      </w:r>
      <w:r w:rsidR="007D7B55" w:rsidRPr="00643972">
        <w:rPr>
          <w:rFonts w:ascii="Times New Roman" w:hAnsi="Times New Roman"/>
          <w:sz w:val="28"/>
          <w:szCs w:val="28"/>
        </w:rPr>
        <w:t>ЕГЭ</w:t>
      </w:r>
      <w:proofErr w:type="gramStart"/>
      <w:r w:rsidRPr="00643972">
        <w:rPr>
          <w:rFonts w:ascii="Times New Roman" w:hAnsi="Times New Roman"/>
          <w:sz w:val="28"/>
          <w:szCs w:val="28"/>
        </w:rPr>
        <w:t xml:space="preserve"> </w:t>
      </w:r>
      <w:r w:rsidR="00D67BD8" w:rsidRPr="00643972">
        <w:rPr>
          <w:rFonts w:ascii="Times New Roman" w:hAnsi="Times New Roman"/>
          <w:sz w:val="28"/>
          <w:szCs w:val="28"/>
        </w:rPr>
        <w:t>.</w:t>
      </w:r>
      <w:proofErr w:type="gramEnd"/>
      <w:r w:rsidR="00B82428" w:rsidRPr="00643972">
        <w:rPr>
          <w:rFonts w:ascii="Times New Roman" w:hAnsi="Times New Roman"/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Сейчас издано огромное количество  сборников    для  5-11 классов</w:t>
      </w:r>
      <w:r w:rsidR="00DD3129" w:rsidRPr="00643972">
        <w:rPr>
          <w:rFonts w:ascii="Times New Roman" w:hAnsi="Times New Roman"/>
          <w:sz w:val="28"/>
          <w:szCs w:val="28"/>
        </w:rPr>
        <w:t xml:space="preserve"> </w:t>
      </w:r>
      <w:r w:rsidR="00220B34" w:rsidRPr="00643972">
        <w:rPr>
          <w:rFonts w:ascii="Times New Roman" w:hAnsi="Times New Roman"/>
          <w:sz w:val="28"/>
          <w:szCs w:val="28"/>
        </w:rPr>
        <w:t>(</w:t>
      </w:r>
      <w:r w:rsidRPr="00643972">
        <w:rPr>
          <w:rFonts w:ascii="Times New Roman" w:hAnsi="Times New Roman"/>
          <w:sz w:val="28"/>
          <w:szCs w:val="28"/>
        </w:rPr>
        <w:t>тематические, для  промежуточного и итогового контроля</w:t>
      </w:r>
      <w:r w:rsidR="00220B34" w:rsidRPr="00643972">
        <w:rPr>
          <w:rFonts w:ascii="Times New Roman" w:hAnsi="Times New Roman"/>
          <w:sz w:val="28"/>
          <w:szCs w:val="28"/>
        </w:rPr>
        <w:t>)</w:t>
      </w:r>
      <w:r w:rsidRPr="00643972">
        <w:rPr>
          <w:rFonts w:ascii="Times New Roman" w:hAnsi="Times New Roman"/>
          <w:sz w:val="28"/>
          <w:szCs w:val="28"/>
        </w:rPr>
        <w:t xml:space="preserve">.   </w:t>
      </w:r>
    </w:p>
    <w:p w:rsidR="00B82428" w:rsidRPr="00643972" w:rsidRDefault="00685643" w:rsidP="00077E6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     </w:t>
      </w:r>
      <w:r w:rsidR="000A71CF" w:rsidRPr="00643972">
        <w:rPr>
          <w:sz w:val="28"/>
          <w:szCs w:val="28"/>
        </w:rPr>
        <w:t>В  10 классе итоговый контроль проходит в формате ЕГЭ. В течение учебного года в 11 классе на уроках закрепления, контроля используются не только материалы учебника, но и обязательно материалы ЕГЭ, которые тоже оформлены в виде подборок, причём по возможности используются различные формулировки заданий. Использу</w:t>
      </w:r>
      <w:r w:rsidR="00BB1E07" w:rsidRPr="00643972">
        <w:rPr>
          <w:sz w:val="28"/>
          <w:szCs w:val="28"/>
        </w:rPr>
        <w:t>ю</w:t>
      </w:r>
      <w:r w:rsidR="000A71CF" w:rsidRPr="00643972">
        <w:rPr>
          <w:sz w:val="28"/>
          <w:szCs w:val="28"/>
        </w:rPr>
        <w:t xml:space="preserve"> подборку материалов из </w:t>
      </w:r>
      <w:r w:rsidR="00B82428" w:rsidRPr="00643972">
        <w:rPr>
          <w:sz w:val="28"/>
          <w:szCs w:val="28"/>
        </w:rPr>
        <w:t>о</w:t>
      </w:r>
      <w:r w:rsidR="000A71CF" w:rsidRPr="00643972">
        <w:rPr>
          <w:sz w:val="28"/>
          <w:szCs w:val="28"/>
        </w:rPr>
        <w:t xml:space="preserve">ткрытого банка </w:t>
      </w:r>
      <w:r w:rsidR="00220B34" w:rsidRPr="00643972">
        <w:rPr>
          <w:sz w:val="28"/>
          <w:szCs w:val="28"/>
        </w:rPr>
        <w:t xml:space="preserve"> </w:t>
      </w:r>
      <w:r w:rsidR="00B82428" w:rsidRPr="00643972">
        <w:rPr>
          <w:sz w:val="28"/>
          <w:szCs w:val="28"/>
        </w:rPr>
        <w:t>заданий</w:t>
      </w:r>
      <w:r w:rsidR="000A71CF" w:rsidRPr="00643972">
        <w:rPr>
          <w:sz w:val="28"/>
          <w:szCs w:val="28"/>
        </w:rPr>
        <w:t xml:space="preserve"> по математике</w:t>
      </w:r>
      <w:r w:rsidR="00220B34" w:rsidRPr="00643972">
        <w:rPr>
          <w:sz w:val="28"/>
          <w:szCs w:val="28"/>
        </w:rPr>
        <w:t xml:space="preserve"> на ФИПИ</w:t>
      </w:r>
      <w:r w:rsidR="000A71CF" w:rsidRPr="00643972">
        <w:rPr>
          <w:sz w:val="28"/>
          <w:szCs w:val="28"/>
        </w:rPr>
        <w:t>.</w:t>
      </w:r>
      <w:r w:rsidR="00E611CC" w:rsidRPr="00643972">
        <w:rPr>
          <w:sz w:val="28"/>
          <w:szCs w:val="28"/>
        </w:rPr>
        <w:t xml:space="preserve"> </w:t>
      </w:r>
      <w:r w:rsidR="000A71CF" w:rsidRPr="00643972">
        <w:rPr>
          <w:sz w:val="28"/>
          <w:szCs w:val="28"/>
        </w:rPr>
        <w:t>Каждый ученик</w:t>
      </w:r>
      <w:r w:rsidR="00007681" w:rsidRPr="00643972">
        <w:rPr>
          <w:sz w:val="28"/>
          <w:szCs w:val="28"/>
        </w:rPr>
        <w:t>,</w:t>
      </w:r>
      <w:r w:rsidR="000A71CF" w:rsidRPr="00643972">
        <w:rPr>
          <w:sz w:val="28"/>
          <w:szCs w:val="28"/>
        </w:rPr>
        <w:t xml:space="preserve"> </w:t>
      </w:r>
      <w:r w:rsidR="006D0EC4" w:rsidRPr="00643972">
        <w:rPr>
          <w:sz w:val="28"/>
          <w:szCs w:val="28"/>
        </w:rPr>
        <w:t xml:space="preserve"> как уже говорилось</w:t>
      </w:r>
      <w:r w:rsidR="00007681" w:rsidRPr="00643972">
        <w:rPr>
          <w:sz w:val="28"/>
          <w:szCs w:val="28"/>
        </w:rPr>
        <w:t xml:space="preserve">, </w:t>
      </w:r>
      <w:r w:rsidR="006D0EC4" w:rsidRPr="00643972">
        <w:rPr>
          <w:sz w:val="28"/>
          <w:szCs w:val="28"/>
        </w:rPr>
        <w:t xml:space="preserve"> </w:t>
      </w:r>
      <w:r w:rsidR="000A71CF" w:rsidRPr="00643972">
        <w:rPr>
          <w:sz w:val="28"/>
          <w:szCs w:val="28"/>
        </w:rPr>
        <w:t>имеет собственный лист учёта выполненных заданий. Имеются такие листы и у учителя. В течение консультативного занятия ученики самостоятельно выполняют работы с обязательной фиксацией результатов.  Используя лист контроля можно видеть з</w:t>
      </w:r>
      <w:r w:rsidR="00BB1E07" w:rsidRPr="00643972">
        <w:rPr>
          <w:sz w:val="28"/>
          <w:szCs w:val="28"/>
        </w:rPr>
        <w:t>адания, которые даются с трудом, тем самым  осуществляется индивидуальный подход к каждому ребенку.</w:t>
      </w:r>
      <w:r w:rsidR="000A71CF" w:rsidRPr="00643972">
        <w:rPr>
          <w:sz w:val="28"/>
          <w:szCs w:val="28"/>
        </w:rPr>
        <w:t xml:space="preserve"> </w:t>
      </w:r>
      <w:r w:rsidR="003E00DF" w:rsidRPr="00643972">
        <w:rPr>
          <w:sz w:val="28"/>
          <w:szCs w:val="28"/>
        </w:rPr>
        <w:t>Часть зад</w:t>
      </w:r>
      <w:r w:rsidR="00007681" w:rsidRPr="00643972">
        <w:rPr>
          <w:sz w:val="28"/>
          <w:szCs w:val="28"/>
        </w:rPr>
        <w:t>а</w:t>
      </w:r>
      <w:r w:rsidR="003E00DF" w:rsidRPr="00643972">
        <w:rPr>
          <w:sz w:val="28"/>
          <w:szCs w:val="28"/>
        </w:rPr>
        <w:t>ни</w:t>
      </w:r>
      <w:r w:rsidR="00007681" w:rsidRPr="00643972">
        <w:rPr>
          <w:sz w:val="28"/>
          <w:szCs w:val="28"/>
        </w:rPr>
        <w:t xml:space="preserve">й </w:t>
      </w:r>
      <w:r w:rsidR="003E00DF" w:rsidRPr="00643972">
        <w:rPr>
          <w:sz w:val="28"/>
          <w:szCs w:val="28"/>
        </w:rPr>
        <w:t>рассм</w:t>
      </w:r>
      <w:r w:rsidR="00007681" w:rsidRPr="00643972">
        <w:rPr>
          <w:sz w:val="28"/>
          <w:szCs w:val="28"/>
        </w:rPr>
        <w:t>а</w:t>
      </w:r>
      <w:r w:rsidR="003E00DF" w:rsidRPr="00643972">
        <w:rPr>
          <w:sz w:val="28"/>
          <w:szCs w:val="28"/>
        </w:rPr>
        <w:t>триваются со всем классом</w:t>
      </w:r>
      <w:r w:rsidR="00007681" w:rsidRPr="00643972">
        <w:rPr>
          <w:sz w:val="28"/>
          <w:szCs w:val="28"/>
        </w:rPr>
        <w:t>.</w:t>
      </w:r>
      <w:r w:rsidR="00E611CC" w:rsidRPr="00643972">
        <w:rPr>
          <w:sz w:val="28"/>
          <w:szCs w:val="28"/>
        </w:rPr>
        <w:t xml:space="preserve"> В этом случае  выпускник показывает умение продемонстрировать решение в словесной форме, проговаривая каждый шаг алгоритма. </w:t>
      </w:r>
      <w:r w:rsidR="003E00DF" w:rsidRPr="00643972">
        <w:rPr>
          <w:sz w:val="28"/>
          <w:szCs w:val="28"/>
        </w:rPr>
        <w:t xml:space="preserve"> </w:t>
      </w:r>
      <w:r w:rsidR="000A71CF" w:rsidRPr="00643972">
        <w:rPr>
          <w:sz w:val="28"/>
          <w:szCs w:val="28"/>
        </w:rPr>
        <w:t>Далее идёт индивидуальная дифференцированная работа, работа в сотрудничестве</w:t>
      </w:r>
      <w:r w:rsidR="000A71CF" w:rsidRPr="00643972">
        <w:rPr>
          <w:color w:val="92D050"/>
          <w:sz w:val="28"/>
          <w:szCs w:val="28"/>
        </w:rPr>
        <w:t>.</w:t>
      </w:r>
      <w:r w:rsidR="00B82428" w:rsidRPr="00643972">
        <w:rPr>
          <w:color w:val="92D050"/>
          <w:sz w:val="28"/>
          <w:szCs w:val="28"/>
        </w:rPr>
        <w:t xml:space="preserve"> </w:t>
      </w:r>
      <w:r w:rsidR="00B82428" w:rsidRPr="00643972">
        <w:rPr>
          <w:sz w:val="28"/>
          <w:szCs w:val="28"/>
        </w:rPr>
        <w:t>Технологию сотрудничества очень часто применяю  в практике</w:t>
      </w:r>
      <w:r w:rsidR="000A71CF" w:rsidRPr="00643972">
        <w:rPr>
          <w:color w:val="92D050"/>
          <w:sz w:val="28"/>
          <w:szCs w:val="28"/>
        </w:rPr>
        <w:t xml:space="preserve"> </w:t>
      </w:r>
      <w:r w:rsidR="00B82428" w:rsidRPr="00643972">
        <w:rPr>
          <w:sz w:val="28"/>
          <w:szCs w:val="28"/>
        </w:rPr>
        <w:t>преподавания,</w:t>
      </w:r>
      <w:r w:rsidR="00B82428" w:rsidRPr="00643972">
        <w:rPr>
          <w:color w:val="92D050"/>
          <w:sz w:val="28"/>
          <w:szCs w:val="28"/>
        </w:rPr>
        <w:t xml:space="preserve">  </w:t>
      </w:r>
      <w:r w:rsidR="0046501C" w:rsidRPr="00643972">
        <w:rPr>
          <w:sz w:val="28"/>
          <w:szCs w:val="28"/>
        </w:rPr>
        <w:t>она</w:t>
      </w:r>
      <w:r w:rsidR="00B82428" w:rsidRPr="00643972">
        <w:rPr>
          <w:color w:val="92D050"/>
          <w:sz w:val="28"/>
          <w:szCs w:val="28"/>
        </w:rPr>
        <w:t xml:space="preserve"> </w:t>
      </w:r>
      <w:r w:rsidR="00B82428" w:rsidRPr="00643972">
        <w:rPr>
          <w:sz w:val="28"/>
          <w:szCs w:val="28"/>
        </w:rPr>
        <w:t>описана мной в статье</w:t>
      </w:r>
      <w:r w:rsidR="00B82428" w:rsidRPr="00643972">
        <w:rPr>
          <w:b/>
          <w:sz w:val="28"/>
          <w:szCs w:val="28"/>
        </w:rPr>
        <w:t xml:space="preserve"> </w:t>
      </w:r>
      <w:r w:rsidR="007C086F" w:rsidRPr="00643972">
        <w:rPr>
          <w:b/>
          <w:sz w:val="28"/>
          <w:szCs w:val="28"/>
        </w:rPr>
        <w:t>«</w:t>
      </w:r>
      <w:r w:rsidR="00B82428" w:rsidRPr="00643972">
        <w:rPr>
          <w:sz w:val="28"/>
          <w:szCs w:val="28"/>
        </w:rPr>
        <w:t>Обучение в сотрудничестве в условиях введения ФГОС</w:t>
      </w:r>
      <w:proofErr w:type="gramStart"/>
      <w:r w:rsidR="007C086F" w:rsidRPr="00643972">
        <w:rPr>
          <w:sz w:val="28"/>
          <w:szCs w:val="28"/>
        </w:rPr>
        <w:t>»(</w:t>
      </w:r>
      <w:proofErr w:type="gramEnd"/>
      <w:r w:rsidR="007C086F" w:rsidRPr="00643972">
        <w:rPr>
          <w:sz w:val="28"/>
          <w:szCs w:val="28"/>
        </w:rPr>
        <w:t xml:space="preserve"> </w:t>
      </w:r>
      <w:r w:rsidR="0046501C" w:rsidRPr="00643972">
        <w:rPr>
          <w:sz w:val="28"/>
          <w:szCs w:val="28"/>
        </w:rPr>
        <w:t>сборник</w:t>
      </w:r>
      <w:r w:rsidR="007C086F" w:rsidRPr="00643972">
        <w:rPr>
          <w:sz w:val="28"/>
          <w:szCs w:val="28"/>
        </w:rPr>
        <w:t xml:space="preserve">  ВИРО : «Естественно - математическое образование в школе б</w:t>
      </w:r>
      <w:r w:rsidR="00C02837">
        <w:rPr>
          <w:sz w:val="28"/>
          <w:szCs w:val="28"/>
        </w:rPr>
        <w:t>удущего: традиции и инновации»)</w:t>
      </w:r>
      <w:r w:rsidR="007C086F" w:rsidRPr="00643972">
        <w:rPr>
          <w:sz w:val="28"/>
          <w:szCs w:val="28"/>
        </w:rPr>
        <w:t xml:space="preserve"> </w:t>
      </w:r>
      <w:proofErr w:type="gramStart"/>
      <w:r w:rsidR="007C086F" w:rsidRPr="00643972">
        <w:rPr>
          <w:sz w:val="28"/>
          <w:szCs w:val="28"/>
        </w:rPr>
        <w:t xml:space="preserve">( </w:t>
      </w:r>
      <w:proofErr w:type="gramEnd"/>
      <w:r w:rsidR="007C086F" w:rsidRPr="00643972">
        <w:rPr>
          <w:i/>
          <w:sz w:val="28"/>
          <w:szCs w:val="28"/>
        </w:rPr>
        <w:t xml:space="preserve">Приложение </w:t>
      </w:r>
      <w:r w:rsidR="00C02837">
        <w:rPr>
          <w:i/>
          <w:sz w:val="28"/>
          <w:szCs w:val="28"/>
        </w:rPr>
        <w:t>5</w:t>
      </w:r>
      <w:r w:rsidR="007C086F" w:rsidRPr="00643972">
        <w:rPr>
          <w:sz w:val="28"/>
          <w:szCs w:val="28"/>
        </w:rPr>
        <w:t>)</w:t>
      </w:r>
      <w:r w:rsidR="00DD3129" w:rsidRPr="00643972">
        <w:rPr>
          <w:sz w:val="28"/>
          <w:szCs w:val="28"/>
        </w:rPr>
        <w:t xml:space="preserve">. </w:t>
      </w:r>
    </w:p>
    <w:p w:rsidR="000A71CF" w:rsidRPr="00643972" w:rsidRDefault="00B82428" w:rsidP="000A71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color w:val="92D050"/>
          <w:sz w:val="28"/>
          <w:szCs w:val="28"/>
        </w:rPr>
        <w:t xml:space="preserve"> </w:t>
      </w:r>
      <w:r w:rsidR="00685643" w:rsidRPr="00643972">
        <w:rPr>
          <w:color w:val="92D050"/>
          <w:sz w:val="28"/>
          <w:szCs w:val="28"/>
        </w:rPr>
        <w:t xml:space="preserve">      </w:t>
      </w:r>
      <w:r w:rsidR="00E611CC" w:rsidRPr="00643972">
        <w:rPr>
          <w:color w:val="92D050"/>
          <w:sz w:val="28"/>
          <w:szCs w:val="28"/>
        </w:rPr>
        <w:t xml:space="preserve"> </w:t>
      </w:r>
      <w:r w:rsidR="00BB1E07" w:rsidRPr="00643972">
        <w:rPr>
          <w:sz w:val="28"/>
          <w:szCs w:val="28"/>
        </w:rPr>
        <w:t>Нестандартные з</w:t>
      </w:r>
      <w:r w:rsidR="000A71CF" w:rsidRPr="00643972">
        <w:rPr>
          <w:sz w:val="28"/>
          <w:szCs w:val="28"/>
        </w:rPr>
        <w:t xml:space="preserve">адания и </w:t>
      </w:r>
      <w:r w:rsidR="003E00DF" w:rsidRPr="00643972">
        <w:rPr>
          <w:sz w:val="28"/>
          <w:szCs w:val="28"/>
        </w:rPr>
        <w:t>задания высокого  уровня</w:t>
      </w:r>
      <w:r w:rsidR="000A71CF" w:rsidRPr="00643972">
        <w:rPr>
          <w:sz w:val="28"/>
          <w:szCs w:val="28"/>
        </w:rPr>
        <w:t xml:space="preserve"> разбираются только с теми учениками, которые почти не делают ошибок в базовой части</w:t>
      </w:r>
      <w:r w:rsidR="000E6D33">
        <w:rPr>
          <w:sz w:val="28"/>
          <w:szCs w:val="28"/>
        </w:rPr>
        <w:t xml:space="preserve"> </w:t>
      </w:r>
      <w:r w:rsidR="00C02837" w:rsidRPr="00643972">
        <w:rPr>
          <w:sz w:val="28"/>
          <w:szCs w:val="28"/>
        </w:rPr>
        <w:t xml:space="preserve"> </w:t>
      </w:r>
      <w:r w:rsidR="000E6D33">
        <w:rPr>
          <w:sz w:val="28"/>
          <w:szCs w:val="28"/>
        </w:rPr>
        <w:t>(</w:t>
      </w:r>
      <w:r w:rsidR="00C02837" w:rsidRPr="00643972">
        <w:rPr>
          <w:i/>
          <w:sz w:val="28"/>
          <w:szCs w:val="28"/>
        </w:rPr>
        <w:t xml:space="preserve">Приложение </w:t>
      </w:r>
      <w:r w:rsidR="00C02837">
        <w:rPr>
          <w:i/>
          <w:sz w:val="28"/>
          <w:szCs w:val="28"/>
        </w:rPr>
        <w:t>4)</w:t>
      </w:r>
      <w:r w:rsidR="000A71CF" w:rsidRPr="00643972">
        <w:rPr>
          <w:sz w:val="28"/>
          <w:szCs w:val="28"/>
        </w:rPr>
        <w:t xml:space="preserve">. Остальные </w:t>
      </w:r>
      <w:r w:rsidR="00BB1E07" w:rsidRPr="00643972">
        <w:rPr>
          <w:sz w:val="28"/>
          <w:szCs w:val="28"/>
        </w:rPr>
        <w:t xml:space="preserve">останавливаются там, где </w:t>
      </w:r>
      <w:r w:rsidR="0046501C" w:rsidRPr="00643972">
        <w:rPr>
          <w:sz w:val="28"/>
          <w:szCs w:val="28"/>
        </w:rPr>
        <w:t>допускают</w:t>
      </w:r>
      <w:r w:rsidR="00BB1E07" w:rsidRPr="00643972">
        <w:rPr>
          <w:sz w:val="28"/>
          <w:szCs w:val="28"/>
        </w:rPr>
        <w:t xml:space="preserve"> ош</w:t>
      </w:r>
      <w:r w:rsidR="003E00DF" w:rsidRPr="00643972">
        <w:rPr>
          <w:sz w:val="28"/>
          <w:szCs w:val="28"/>
        </w:rPr>
        <w:t>ибки</w:t>
      </w:r>
      <w:r w:rsidR="00BB1E07" w:rsidRPr="00643972">
        <w:rPr>
          <w:sz w:val="28"/>
          <w:szCs w:val="28"/>
        </w:rPr>
        <w:t>.</w:t>
      </w:r>
      <w:r w:rsidR="000A71CF" w:rsidRPr="00643972">
        <w:rPr>
          <w:sz w:val="28"/>
          <w:szCs w:val="28"/>
        </w:rPr>
        <w:t xml:space="preserve"> Слабые ученики решают не все задания, а только несколько заданий, для того чтобы набрать необходимое количество баллов. Систематически даются контрольные </w:t>
      </w:r>
      <w:r w:rsidR="003E00DF" w:rsidRPr="00643972">
        <w:rPr>
          <w:sz w:val="28"/>
          <w:szCs w:val="28"/>
        </w:rPr>
        <w:t>работы</w:t>
      </w:r>
      <w:r w:rsidR="000A71CF" w:rsidRPr="00643972">
        <w:rPr>
          <w:sz w:val="28"/>
          <w:szCs w:val="28"/>
        </w:rPr>
        <w:t xml:space="preserve"> на оценку с соблюдением временных рамок</w:t>
      </w:r>
      <w:r w:rsidR="00C02837">
        <w:rPr>
          <w:sz w:val="28"/>
          <w:szCs w:val="28"/>
        </w:rPr>
        <w:t>.</w:t>
      </w:r>
      <w:r w:rsidR="000A71CF" w:rsidRPr="00643972">
        <w:rPr>
          <w:sz w:val="28"/>
          <w:szCs w:val="28"/>
        </w:rPr>
        <w:t xml:space="preserve"> </w:t>
      </w:r>
    </w:p>
    <w:p w:rsidR="000A71CF" w:rsidRPr="00643972" w:rsidRDefault="000A71CF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  </w:t>
      </w:r>
      <w:r w:rsidR="0046501C" w:rsidRPr="00643972">
        <w:rPr>
          <w:rFonts w:ascii="Times New Roman" w:hAnsi="Times New Roman"/>
          <w:sz w:val="28"/>
          <w:szCs w:val="28"/>
        </w:rPr>
        <w:t>Необходимо</w:t>
      </w:r>
      <w:r w:rsidRPr="00643972">
        <w:rPr>
          <w:rFonts w:ascii="Times New Roman" w:hAnsi="Times New Roman"/>
          <w:sz w:val="28"/>
          <w:szCs w:val="28"/>
        </w:rPr>
        <w:t xml:space="preserve"> </w:t>
      </w:r>
      <w:r w:rsidR="000F0F2D" w:rsidRPr="00643972">
        <w:rPr>
          <w:rFonts w:ascii="Times New Roman" w:hAnsi="Times New Roman"/>
          <w:sz w:val="28"/>
          <w:szCs w:val="28"/>
        </w:rPr>
        <w:t xml:space="preserve"> использование </w:t>
      </w:r>
      <w:r w:rsidRPr="00643972">
        <w:rPr>
          <w:rFonts w:ascii="Times New Roman" w:hAnsi="Times New Roman"/>
          <w:sz w:val="28"/>
          <w:szCs w:val="28"/>
        </w:rPr>
        <w:t xml:space="preserve">ИКТ при подготовке к ЕГЭ, </w:t>
      </w:r>
      <w:r w:rsidR="0046501C" w:rsidRPr="00643972">
        <w:rPr>
          <w:rFonts w:ascii="Times New Roman" w:hAnsi="Times New Roman"/>
          <w:sz w:val="28"/>
          <w:szCs w:val="28"/>
        </w:rPr>
        <w:t>это  дает</w:t>
      </w:r>
      <w:r w:rsidRPr="00643972">
        <w:rPr>
          <w:rFonts w:ascii="Times New Roman" w:hAnsi="Times New Roman"/>
          <w:sz w:val="28"/>
          <w:szCs w:val="28"/>
        </w:rPr>
        <w:t xml:space="preserve"> возможность проходить в школе и дома он-лайн тесты, обсуждать решения ряда задач на различных форумах, в разли</w:t>
      </w:r>
      <w:r w:rsidR="0046501C" w:rsidRPr="00643972">
        <w:rPr>
          <w:rFonts w:ascii="Times New Roman" w:hAnsi="Times New Roman"/>
          <w:sz w:val="28"/>
          <w:szCs w:val="28"/>
        </w:rPr>
        <w:t>чных группах в социальных сетях</w:t>
      </w:r>
      <w:r w:rsidR="000F0F2D" w:rsidRPr="00643972">
        <w:rPr>
          <w:rFonts w:ascii="Times New Roman" w:hAnsi="Times New Roman"/>
          <w:sz w:val="28"/>
          <w:szCs w:val="28"/>
        </w:rPr>
        <w:t>, н</w:t>
      </w:r>
      <w:r w:rsidR="0046501C" w:rsidRPr="00643972">
        <w:rPr>
          <w:rFonts w:ascii="Times New Roman" w:hAnsi="Times New Roman"/>
          <w:sz w:val="28"/>
          <w:szCs w:val="28"/>
        </w:rPr>
        <w:t>о все это под контрол</w:t>
      </w:r>
      <w:r w:rsidR="00DD3129" w:rsidRPr="00643972">
        <w:rPr>
          <w:rFonts w:ascii="Times New Roman" w:hAnsi="Times New Roman"/>
          <w:sz w:val="28"/>
          <w:szCs w:val="28"/>
        </w:rPr>
        <w:t>е</w:t>
      </w:r>
      <w:r w:rsidR="0046501C" w:rsidRPr="00643972">
        <w:rPr>
          <w:rFonts w:ascii="Times New Roman" w:hAnsi="Times New Roman"/>
          <w:sz w:val="28"/>
          <w:szCs w:val="28"/>
        </w:rPr>
        <w:t>м учителя.</w:t>
      </w:r>
      <w:r w:rsidR="00DD3129" w:rsidRPr="00643972">
        <w:rPr>
          <w:rFonts w:ascii="Times New Roman" w:hAnsi="Times New Roman"/>
          <w:sz w:val="28"/>
          <w:szCs w:val="28"/>
        </w:rPr>
        <w:t xml:space="preserve"> Для этого создаю беседу ВКонтакте, в</w:t>
      </w:r>
      <w:r w:rsidR="00685643" w:rsidRPr="00643972">
        <w:rPr>
          <w:rFonts w:ascii="Times New Roman" w:hAnsi="Times New Roman"/>
          <w:sz w:val="28"/>
          <w:szCs w:val="28"/>
        </w:rPr>
        <w:t xml:space="preserve"> ее состав входит еще классный руководитель и ученики 11 класса. В беседе происходит обсуждение групп подготовки в ЕГЭ.</w:t>
      </w:r>
      <w:r w:rsidR="00DD3129" w:rsidRPr="00643972">
        <w:rPr>
          <w:rFonts w:ascii="Times New Roman" w:hAnsi="Times New Roman"/>
          <w:sz w:val="28"/>
          <w:szCs w:val="28"/>
        </w:rPr>
        <w:t xml:space="preserve"> </w:t>
      </w:r>
      <w:r w:rsidR="0046501C" w:rsidRPr="00643972">
        <w:rPr>
          <w:rFonts w:ascii="Times New Roman" w:hAnsi="Times New Roman"/>
          <w:sz w:val="28"/>
          <w:szCs w:val="28"/>
        </w:rPr>
        <w:t xml:space="preserve">Не все сайты и не все группы в социальных сетях </w:t>
      </w:r>
      <w:r w:rsidR="00C469BC" w:rsidRPr="00643972">
        <w:rPr>
          <w:rFonts w:ascii="Times New Roman" w:hAnsi="Times New Roman"/>
          <w:sz w:val="28"/>
          <w:szCs w:val="28"/>
        </w:rPr>
        <w:t>содержат ту информацию, которая  методически грамотно проводи</w:t>
      </w:r>
      <w:r w:rsidR="00E611CC" w:rsidRPr="00643972">
        <w:rPr>
          <w:rFonts w:ascii="Times New Roman" w:hAnsi="Times New Roman"/>
          <w:sz w:val="28"/>
          <w:szCs w:val="28"/>
        </w:rPr>
        <w:t>т</w:t>
      </w:r>
      <w:r w:rsidR="00C469BC" w:rsidRPr="00643972">
        <w:rPr>
          <w:rFonts w:ascii="Times New Roman" w:hAnsi="Times New Roman"/>
          <w:sz w:val="28"/>
          <w:szCs w:val="28"/>
        </w:rPr>
        <w:t xml:space="preserve"> подготовку.</w:t>
      </w:r>
    </w:p>
    <w:p w:rsidR="000A71CF" w:rsidRPr="00643972" w:rsidRDefault="00685643" w:rsidP="000A71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lastRenderedPageBreak/>
        <w:t xml:space="preserve">       </w:t>
      </w:r>
      <w:r w:rsidR="000A71CF" w:rsidRPr="00643972">
        <w:rPr>
          <w:sz w:val="28"/>
          <w:szCs w:val="28"/>
        </w:rPr>
        <w:t>При подготовке к ЕГЭ в 10 -11 классах включаю в работу следующие формы: диктанты, срезы по формулам, алгоритмам, заданиям базового уровня с обязательной проверкой, взаимопроверкой, самопроверкой, с последующим анализом ошибок и их классификацией: не знаю, невнимательность, небрежность</w:t>
      </w:r>
      <w:r w:rsidR="000E6D33">
        <w:rPr>
          <w:sz w:val="28"/>
          <w:szCs w:val="28"/>
        </w:rPr>
        <w:t>,</w:t>
      </w:r>
      <w:r w:rsidR="000A71CF" w:rsidRPr="00643972">
        <w:rPr>
          <w:sz w:val="28"/>
          <w:szCs w:val="28"/>
        </w:rPr>
        <w:t xml:space="preserve"> не понимаю.</w:t>
      </w:r>
    </w:p>
    <w:p w:rsidR="000A71CF" w:rsidRPr="00643972" w:rsidRDefault="000A71CF" w:rsidP="000A71CF">
      <w:pPr>
        <w:pStyle w:val="a3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643972">
        <w:rPr>
          <w:b/>
          <w:sz w:val="28"/>
          <w:szCs w:val="28"/>
          <w:u w:val="single"/>
        </w:rPr>
        <w:t>Психологическая подготовка</w:t>
      </w:r>
    </w:p>
    <w:p w:rsidR="000A71CF" w:rsidRPr="00643972" w:rsidRDefault="000A71CF" w:rsidP="008750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    </w:t>
      </w:r>
      <w:r w:rsidR="00685643" w:rsidRPr="00643972">
        <w:rPr>
          <w:sz w:val="28"/>
          <w:szCs w:val="28"/>
        </w:rPr>
        <w:t xml:space="preserve">   </w:t>
      </w:r>
      <w:r w:rsidRPr="00643972">
        <w:rPr>
          <w:sz w:val="28"/>
          <w:szCs w:val="28"/>
        </w:rPr>
        <w:t>Психологическая подготовка важное н</w:t>
      </w:r>
      <w:r w:rsidR="00E611CC" w:rsidRPr="00643972">
        <w:rPr>
          <w:sz w:val="28"/>
          <w:szCs w:val="28"/>
        </w:rPr>
        <w:t>аправление при подготовке к ЕГЭ</w:t>
      </w:r>
      <w:r w:rsidRPr="00643972">
        <w:rPr>
          <w:sz w:val="28"/>
          <w:szCs w:val="28"/>
        </w:rPr>
        <w:t xml:space="preserve">. </w:t>
      </w:r>
      <w:r w:rsidR="00E611CC" w:rsidRPr="00643972">
        <w:rPr>
          <w:sz w:val="28"/>
          <w:szCs w:val="28"/>
        </w:rPr>
        <w:t xml:space="preserve"> </w:t>
      </w:r>
      <w:r w:rsidRPr="00643972">
        <w:rPr>
          <w:sz w:val="28"/>
          <w:szCs w:val="28"/>
        </w:rPr>
        <w:t>Правильный настрой дает возможность хорошо сдать экзамен. На своих уроках  и консультациях в первую очередь работаю над повыше</w:t>
      </w:r>
      <w:r w:rsidR="00685643" w:rsidRPr="00643972">
        <w:rPr>
          <w:sz w:val="28"/>
          <w:szCs w:val="28"/>
        </w:rPr>
        <w:t xml:space="preserve">нием уровня мотивации. Работаю </w:t>
      </w:r>
      <w:r w:rsidRPr="00643972">
        <w:rPr>
          <w:sz w:val="28"/>
          <w:szCs w:val="28"/>
        </w:rPr>
        <w:t xml:space="preserve">над такими качествами как усидчивость, сосредоточенность, внимательность, способность к самопроверке. Приучаю ребят работать самостоятельно. Стараюсь не допускать нервозности, но требовать обязательности, исполнительности. Помогаю учащимся сформировать представление об уровне собственной подготовки по предмету независимо от своих способностей, увидеть свои пробелы в знаниях и </w:t>
      </w:r>
      <w:r w:rsidR="000E6D33">
        <w:rPr>
          <w:sz w:val="28"/>
          <w:szCs w:val="28"/>
        </w:rPr>
        <w:t xml:space="preserve"> найти пути по устранению этих пробелов</w:t>
      </w:r>
      <w:r w:rsidRPr="00643972">
        <w:rPr>
          <w:sz w:val="28"/>
          <w:szCs w:val="28"/>
        </w:rPr>
        <w:t>. Обязательно нужно учить стратегии выполнения работы, правильно распределять своё время при выполнении работы.</w:t>
      </w:r>
    </w:p>
    <w:p w:rsidR="0046501C" w:rsidRPr="00643972" w:rsidRDefault="008750A4" w:rsidP="008750A4">
      <w:pPr>
        <w:keepNext/>
        <w:jc w:val="both"/>
        <w:rPr>
          <w:rFonts w:ascii="Times New Roman" w:hAnsi="Times New Roman"/>
          <w:sz w:val="28"/>
          <w:szCs w:val="28"/>
          <w:lang w:eastAsia="ru-RU"/>
        </w:rPr>
      </w:pPr>
      <w:r w:rsidRPr="00643972">
        <w:rPr>
          <w:sz w:val="28"/>
          <w:szCs w:val="28"/>
        </w:rPr>
        <w:t xml:space="preserve">        </w:t>
      </w:r>
      <w:r w:rsidR="000A71CF" w:rsidRPr="00643972">
        <w:rPr>
          <w:rFonts w:ascii="Times New Roman" w:hAnsi="Times New Roman"/>
          <w:sz w:val="28"/>
          <w:szCs w:val="28"/>
        </w:rPr>
        <w:t xml:space="preserve">Такие действия учителя помогут выпускникам подготовить себя психологически к </w:t>
      </w:r>
      <w:r w:rsidR="00E611CC" w:rsidRPr="00643972">
        <w:rPr>
          <w:rFonts w:ascii="Times New Roman" w:hAnsi="Times New Roman"/>
          <w:sz w:val="28"/>
          <w:szCs w:val="28"/>
        </w:rPr>
        <w:t>экзамену</w:t>
      </w:r>
      <w:r w:rsidR="000A71CF" w:rsidRPr="00643972">
        <w:rPr>
          <w:rFonts w:ascii="Times New Roman" w:hAnsi="Times New Roman"/>
          <w:sz w:val="28"/>
          <w:szCs w:val="28"/>
        </w:rPr>
        <w:t>, укрепят в учащихся чувство уверенности в себе.</w:t>
      </w:r>
      <w:r w:rsidR="0046501C" w:rsidRPr="00643972">
        <w:rPr>
          <w:rFonts w:ascii="Times New Roman" w:hAnsi="Times New Roman"/>
          <w:sz w:val="28"/>
          <w:szCs w:val="28"/>
          <w:lang w:eastAsia="ru-RU"/>
        </w:rPr>
        <w:t xml:space="preserve"> В течение  года провожу  тренировочные, репетиционные работы внутри школы. Школа работает с  официальным сайтом СТАТГРАД. Стараюсь создать реальные условия проведения ЕГЭ. Опыт  свидетельствует о том, что такая организация деятельности позволяет выпускникам регулировать  темп своей  работы, снижает уровень тревожности перед экзаменом, вселяет  веру в свои  силы, позволяет адаптироваться в условиях аттестации.</w:t>
      </w:r>
    </w:p>
    <w:p w:rsidR="000A71CF" w:rsidRPr="00643972" w:rsidRDefault="000A71CF" w:rsidP="00C469B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43972">
        <w:rPr>
          <w:sz w:val="28"/>
          <w:szCs w:val="28"/>
        </w:rPr>
        <w:t xml:space="preserve">  </w:t>
      </w:r>
      <w:r w:rsidR="008750A4" w:rsidRPr="00643972">
        <w:rPr>
          <w:sz w:val="28"/>
          <w:szCs w:val="28"/>
        </w:rPr>
        <w:t xml:space="preserve">      </w:t>
      </w:r>
      <w:r w:rsidRPr="00643972">
        <w:rPr>
          <w:sz w:val="28"/>
          <w:szCs w:val="28"/>
        </w:rPr>
        <w:t xml:space="preserve">В стороне </w:t>
      </w:r>
      <w:r w:rsidR="002E56F0" w:rsidRPr="00643972">
        <w:rPr>
          <w:sz w:val="28"/>
          <w:szCs w:val="28"/>
        </w:rPr>
        <w:t xml:space="preserve"> подготовки к ЕГЭ </w:t>
      </w:r>
      <w:r w:rsidRPr="00643972">
        <w:rPr>
          <w:sz w:val="28"/>
          <w:szCs w:val="28"/>
        </w:rPr>
        <w:t>не должны оставаться родители, их необходимо информировать  о ходе подготовки к ЕГЭ и уровне готовности каждого выпускника. Веду свою работу с родителями так, чтобы и дома ребятам были созданы все условия для</w:t>
      </w:r>
      <w:r w:rsidR="000E6D33">
        <w:rPr>
          <w:sz w:val="28"/>
          <w:szCs w:val="28"/>
        </w:rPr>
        <w:t xml:space="preserve"> серьезной подготовки и</w:t>
      </w:r>
      <w:r w:rsidRPr="00643972">
        <w:rPr>
          <w:sz w:val="28"/>
          <w:szCs w:val="28"/>
        </w:rPr>
        <w:t xml:space="preserve"> хорошего результата на экзамене.</w:t>
      </w:r>
    </w:p>
    <w:p w:rsidR="000A71CF" w:rsidRPr="00643972" w:rsidRDefault="000A71CF" w:rsidP="00B117A5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</w:t>
      </w:r>
      <w:r w:rsidR="00B117A5" w:rsidRPr="00643972">
        <w:rPr>
          <w:rFonts w:ascii="Times New Roman" w:hAnsi="Times New Roman"/>
          <w:sz w:val="28"/>
          <w:szCs w:val="28"/>
        </w:rPr>
        <w:t xml:space="preserve">    </w:t>
      </w:r>
      <w:r w:rsidRPr="00643972">
        <w:rPr>
          <w:rFonts w:ascii="Times New Roman" w:hAnsi="Times New Roman"/>
          <w:sz w:val="28"/>
          <w:szCs w:val="28"/>
        </w:rPr>
        <w:t xml:space="preserve">Важная роль в процессе подготовки к ЕГЭ отводится </w:t>
      </w:r>
      <w:r w:rsidR="000E6D33">
        <w:rPr>
          <w:rFonts w:ascii="Times New Roman" w:hAnsi="Times New Roman"/>
          <w:sz w:val="28"/>
          <w:szCs w:val="28"/>
        </w:rPr>
        <w:t>ш</w:t>
      </w:r>
      <w:r w:rsidRPr="00643972">
        <w:rPr>
          <w:rFonts w:ascii="Times New Roman" w:hAnsi="Times New Roman"/>
          <w:sz w:val="28"/>
          <w:szCs w:val="28"/>
        </w:rPr>
        <w:t>кольному методическому объединению. На заседаниях  МО регулярно  изучаются  нормативно-правовые  документы по ЕГЭ,  проводятся семинары-практикумы по решению заданий высокого уровня сложности по определённым темам, вырабатываются совместные рекомендации учителям по стратегии подготовки к ЕГЭ.</w:t>
      </w:r>
    </w:p>
    <w:p w:rsidR="000A71CF" w:rsidRPr="00643972" w:rsidRDefault="000A71CF" w:rsidP="00685643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         В рамках самообразования были пройдены курсы повышения квалификации по тем</w:t>
      </w:r>
      <w:r w:rsidR="008613CA" w:rsidRPr="00643972">
        <w:rPr>
          <w:rFonts w:ascii="Times New Roman" w:hAnsi="Times New Roman"/>
          <w:sz w:val="28"/>
          <w:szCs w:val="28"/>
        </w:rPr>
        <w:t>ам</w:t>
      </w:r>
      <w:r w:rsidRPr="00643972">
        <w:rPr>
          <w:rFonts w:ascii="Times New Roman" w:hAnsi="Times New Roman"/>
          <w:sz w:val="28"/>
          <w:szCs w:val="28"/>
        </w:rPr>
        <w:t>: «</w:t>
      </w:r>
      <w:r w:rsidR="000F0F2D" w:rsidRPr="00643972">
        <w:rPr>
          <w:rFonts w:ascii="Times New Roman" w:hAnsi="Times New Roman"/>
          <w:sz w:val="28"/>
          <w:szCs w:val="28"/>
        </w:rPr>
        <w:t>Методика подготовки учащихся к итоговой аттестации по математике</w:t>
      </w:r>
      <w:r w:rsidRPr="00643972">
        <w:rPr>
          <w:rFonts w:ascii="Times New Roman" w:hAnsi="Times New Roman"/>
          <w:sz w:val="28"/>
          <w:szCs w:val="28"/>
        </w:rPr>
        <w:t>»,</w:t>
      </w:r>
      <w:r w:rsidR="000F0F2D" w:rsidRPr="00643972">
        <w:rPr>
          <w:rFonts w:ascii="Times New Roman" w:hAnsi="Times New Roman"/>
          <w:sz w:val="28"/>
          <w:szCs w:val="28"/>
        </w:rPr>
        <w:t xml:space="preserve"> « Практикум по решению задач</w:t>
      </w:r>
      <w:r w:rsidR="008613CA" w:rsidRPr="00643972">
        <w:rPr>
          <w:rFonts w:ascii="Times New Roman" w:hAnsi="Times New Roman"/>
          <w:sz w:val="28"/>
          <w:szCs w:val="28"/>
        </w:rPr>
        <w:t xml:space="preserve"> по математике повышенной сложности».</w:t>
      </w:r>
      <w:r w:rsidRPr="00643972">
        <w:rPr>
          <w:rFonts w:ascii="Times New Roman" w:hAnsi="Times New Roman"/>
          <w:sz w:val="28"/>
          <w:szCs w:val="28"/>
        </w:rPr>
        <w:t xml:space="preserve"> </w:t>
      </w:r>
      <w:r w:rsidR="008613CA" w:rsidRPr="00643972">
        <w:rPr>
          <w:rFonts w:ascii="Times New Roman" w:hAnsi="Times New Roman"/>
          <w:sz w:val="28"/>
          <w:szCs w:val="28"/>
        </w:rPr>
        <w:t>Выступления  на заседаниях РМО</w:t>
      </w:r>
      <w:r w:rsidRPr="00643972">
        <w:rPr>
          <w:rFonts w:ascii="Times New Roman" w:hAnsi="Times New Roman"/>
          <w:sz w:val="28"/>
          <w:szCs w:val="28"/>
        </w:rPr>
        <w:t xml:space="preserve"> по тем</w:t>
      </w:r>
      <w:r w:rsidR="00043BA3" w:rsidRPr="00643972">
        <w:rPr>
          <w:rFonts w:ascii="Times New Roman" w:hAnsi="Times New Roman"/>
          <w:sz w:val="28"/>
          <w:szCs w:val="28"/>
        </w:rPr>
        <w:t>ам</w:t>
      </w:r>
      <w:r w:rsidRPr="00643972">
        <w:rPr>
          <w:rFonts w:ascii="Times New Roman" w:hAnsi="Times New Roman"/>
          <w:sz w:val="28"/>
          <w:szCs w:val="28"/>
        </w:rPr>
        <w:t>: «Система подготовки к ЕГЭ</w:t>
      </w:r>
      <w:r w:rsidR="008613CA" w:rsidRPr="00643972">
        <w:rPr>
          <w:rFonts w:ascii="Times New Roman" w:hAnsi="Times New Roman"/>
          <w:sz w:val="28"/>
          <w:szCs w:val="28"/>
        </w:rPr>
        <w:t xml:space="preserve"> по математике</w:t>
      </w:r>
      <w:r w:rsidRPr="00643972">
        <w:rPr>
          <w:rFonts w:ascii="Times New Roman" w:hAnsi="Times New Roman"/>
          <w:sz w:val="28"/>
          <w:szCs w:val="28"/>
        </w:rPr>
        <w:t xml:space="preserve">», </w:t>
      </w:r>
      <w:r w:rsidR="00043BA3" w:rsidRPr="00643972">
        <w:rPr>
          <w:rFonts w:ascii="Times New Roman" w:hAnsi="Times New Roman"/>
          <w:sz w:val="28"/>
          <w:szCs w:val="28"/>
        </w:rPr>
        <w:t>« Решение задач повышенной сложности с экономическим содержанием», « Решение задач  с разверн</w:t>
      </w:r>
      <w:r w:rsidR="00FA2BE4" w:rsidRPr="00643972">
        <w:rPr>
          <w:rFonts w:ascii="Times New Roman" w:hAnsi="Times New Roman"/>
          <w:sz w:val="28"/>
          <w:szCs w:val="28"/>
        </w:rPr>
        <w:t>у</w:t>
      </w:r>
      <w:r w:rsidR="00043BA3" w:rsidRPr="00643972">
        <w:rPr>
          <w:rFonts w:ascii="Times New Roman" w:hAnsi="Times New Roman"/>
          <w:sz w:val="28"/>
          <w:szCs w:val="28"/>
        </w:rPr>
        <w:t xml:space="preserve">тым </w:t>
      </w:r>
      <w:r w:rsidR="00043BA3" w:rsidRPr="00643972">
        <w:rPr>
          <w:rFonts w:ascii="Times New Roman" w:hAnsi="Times New Roman"/>
          <w:sz w:val="28"/>
          <w:szCs w:val="28"/>
        </w:rPr>
        <w:lastRenderedPageBreak/>
        <w:t>ответом по стереометрии», « Метод рациона</w:t>
      </w:r>
      <w:r w:rsidR="008750A4" w:rsidRPr="00643972">
        <w:rPr>
          <w:rFonts w:ascii="Times New Roman" w:hAnsi="Times New Roman"/>
          <w:sz w:val="28"/>
          <w:szCs w:val="28"/>
        </w:rPr>
        <w:t>лизации при решении неравенств»</w:t>
      </w:r>
      <w:r w:rsidR="00043BA3" w:rsidRPr="00643972">
        <w:rPr>
          <w:rFonts w:ascii="Times New Roman" w:hAnsi="Times New Roman"/>
          <w:sz w:val="28"/>
          <w:szCs w:val="28"/>
        </w:rPr>
        <w:t>.</w:t>
      </w:r>
    </w:p>
    <w:p w:rsidR="00B117A5" w:rsidRPr="00643972" w:rsidRDefault="00B117A5" w:rsidP="00B117A5">
      <w:pPr>
        <w:jc w:val="both"/>
        <w:rPr>
          <w:rFonts w:ascii="Times New Roman" w:hAnsi="Times New Roman"/>
          <w:sz w:val="28"/>
          <w:szCs w:val="28"/>
        </w:rPr>
      </w:pPr>
    </w:p>
    <w:p w:rsidR="000A71CF" w:rsidRPr="00643972" w:rsidRDefault="00FA2BE4" w:rsidP="00FA2BE4">
      <w:pPr>
        <w:pStyle w:val="af"/>
        <w:keepNext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b/>
          <w:sz w:val="28"/>
          <w:szCs w:val="28"/>
        </w:rPr>
        <w:t xml:space="preserve"> Результативность</w:t>
      </w:r>
    </w:p>
    <w:p w:rsidR="000A71CF" w:rsidRPr="00643972" w:rsidRDefault="00E0223B" w:rsidP="000A71CF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b/>
          <w:sz w:val="28"/>
          <w:szCs w:val="28"/>
        </w:rPr>
        <w:t>1 год</w:t>
      </w:r>
    </w:p>
    <w:p w:rsidR="000A71CF" w:rsidRPr="00643972" w:rsidRDefault="000A71CF" w:rsidP="00E0223B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Средний балл по области составил 43, 3 б</w:t>
      </w:r>
      <w:r w:rsidR="00E0223B" w:rsidRPr="00643972">
        <w:rPr>
          <w:rFonts w:ascii="Times New Roman" w:hAnsi="Times New Roman"/>
          <w:sz w:val="28"/>
          <w:szCs w:val="28"/>
        </w:rPr>
        <w:t xml:space="preserve">алла. </w:t>
      </w:r>
      <w:r w:rsidRPr="00643972">
        <w:rPr>
          <w:rFonts w:ascii="Times New Roman" w:hAnsi="Times New Roman"/>
          <w:sz w:val="28"/>
          <w:szCs w:val="28"/>
        </w:rPr>
        <w:t>Средний балл по классу составил  49,7 б</w:t>
      </w:r>
      <w:r w:rsidR="00E0223B" w:rsidRPr="00643972">
        <w:rPr>
          <w:rFonts w:ascii="Times New Roman" w:hAnsi="Times New Roman"/>
          <w:sz w:val="28"/>
          <w:szCs w:val="28"/>
        </w:rPr>
        <w:t>алла.</w:t>
      </w:r>
    </w:p>
    <w:p w:rsidR="00E0223B" w:rsidRPr="00643972" w:rsidRDefault="000A71CF" w:rsidP="00E0223B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Количество детей, показавших результаты на уровне или выше среднеобластных  результатов -  9 человек (  60%.)</w:t>
      </w:r>
      <w:r w:rsidR="00E0223B" w:rsidRPr="00643972">
        <w:rPr>
          <w:rFonts w:ascii="Times New Roman" w:hAnsi="Times New Roman"/>
          <w:sz w:val="28"/>
          <w:szCs w:val="28"/>
        </w:rPr>
        <w:t xml:space="preserve"> </w:t>
      </w:r>
    </w:p>
    <w:p w:rsidR="00E0223B" w:rsidRPr="00643972" w:rsidRDefault="000A71CF" w:rsidP="00E0223B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Минимальный балл составил 34 б</w:t>
      </w:r>
      <w:r w:rsidR="007A5368" w:rsidRPr="00643972">
        <w:rPr>
          <w:rFonts w:ascii="Times New Roman" w:hAnsi="Times New Roman"/>
          <w:sz w:val="28"/>
          <w:szCs w:val="28"/>
        </w:rPr>
        <w:t>алла</w:t>
      </w:r>
      <w:r w:rsidRPr="00643972">
        <w:rPr>
          <w:rFonts w:ascii="Times New Roman" w:hAnsi="Times New Roman"/>
          <w:sz w:val="28"/>
          <w:szCs w:val="28"/>
        </w:rPr>
        <w:t>.</w:t>
      </w:r>
    </w:p>
    <w:p w:rsidR="00E0223B" w:rsidRPr="00643972" w:rsidRDefault="000A71CF" w:rsidP="00E0223B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Количество детей получивших более 55 баллов – 6 человек ( 40%)</w:t>
      </w:r>
    </w:p>
    <w:p w:rsidR="00E0223B" w:rsidRPr="00643972" w:rsidRDefault="00E0223B" w:rsidP="00E0223B">
      <w:pPr>
        <w:pStyle w:val="af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Т</w:t>
      </w:r>
      <w:r w:rsidR="000A71CF" w:rsidRPr="00643972">
        <w:rPr>
          <w:rFonts w:ascii="Times New Roman" w:hAnsi="Times New Roman"/>
          <w:sz w:val="28"/>
          <w:szCs w:val="28"/>
        </w:rPr>
        <w:t>ри ученицы награждены золотыми медалями.</w:t>
      </w:r>
    </w:p>
    <w:p w:rsidR="000A71CF" w:rsidRPr="00643972" w:rsidRDefault="00EE4BD7" w:rsidP="00E0223B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Пять</w:t>
      </w:r>
      <w:r w:rsidR="000A71CF" w:rsidRPr="00643972">
        <w:rPr>
          <w:rFonts w:ascii="Times New Roman" w:hAnsi="Times New Roman"/>
          <w:sz w:val="28"/>
          <w:szCs w:val="28"/>
        </w:rPr>
        <w:t xml:space="preserve"> человек поступили в ВУЗы </w:t>
      </w:r>
      <w:r w:rsidR="00E0223B" w:rsidRPr="00643972">
        <w:rPr>
          <w:rFonts w:ascii="Times New Roman" w:hAnsi="Times New Roman"/>
          <w:sz w:val="28"/>
          <w:szCs w:val="28"/>
        </w:rPr>
        <w:t xml:space="preserve"> </w:t>
      </w:r>
      <w:r w:rsidR="000A71CF" w:rsidRPr="00643972">
        <w:rPr>
          <w:rFonts w:ascii="Times New Roman" w:hAnsi="Times New Roman"/>
          <w:sz w:val="28"/>
          <w:szCs w:val="28"/>
        </w:rPr>
        <w:t>на факультеты, где профилирующим предметом является математика.</w:t>
      </w:r>
      <w:r w:rsidRPr="00643972">
        <w:rPr>
          <w:rFonts w:ascii="Times New Roman" w:hAnsi="Times New Roman"/>
          <w:sz w:val="28"/>
          <w:szCs w:val="28"/>
        </w:rPr>
        <w:t xml:space="preserve"> ( ВлГУ Факультет информационных технологий - 1 человек; ВлГУ  Строительный факультет – 2 человека, ВлГУ Факультет Прикладной математики и информатики -1 человек; ВлГУ Факультет Машиностроения – 1 человек</w:t>
      </w:r>
    </w:p>
    <w:p w:rsidR="00FA2BE4" w:rsidRPr="00643972" w:rsidRDefault="0093433C" w:rsidP="00FA2BE4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b/>
          <w:sz w:val="28"/>
          <w:szCs w:val="28"/>
        </w:rPr>
        <w:t>2</w:t>
      </w:r>
      <w:r w:rsidR="00FA2BE4" w:rsidRPr="00643972">
        <w:rPr>
          <w:rFonts w:ascii="Times New Roman" w:hAnsi="Times New Roman"/>
          <w:b/>
          <w:sz w:val="28"/>
          <w:szCs w:val="28"/>
        </w:rPr>
        <w:t xml:space="preserve"> год</w:t>
      </w:r>
    </w:p>
    <w:p w:rsidR="00FA2BE4" w:rsidRPr="00643972" w:rsidRDefault="00FA2BE4" w:rsidP="00FA2BE4">
      <w:pPr>
        <w:pStyle w:val="af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Средний балл по области составил 43, 2 балла. Средний балл по классу составил  5</w:t>
      </w:r>
      <w:r w:rsidR="004D08AF" w:rsidRPr="00643972">
        <w:rPr>
          <w:rFonts w:ascii="Times New Roman" w:hAnsi="Times New Roman"/>
          <w:sz w:val="28"/>
          <w:szCs w:val="28"/>
        </w:rPr>
        <w:t>4</w:t>
      </w:r>
      <w:r w:rsidRPr="00643972">
        <w:rPr>
          <w:rFonts w:ascii="Times New Roman" w:hAnsi="Times New Roman"/>
          <w:sz w:val="28"/>
          <w:szCs w:val="28"/>
        </w:rPr>
        <w:t>,</w:t>
      </w:r>
      <w:r w:rsidR="004D08AF" w:rsidRPr="00643972">
        <w:rPr>
          <w:rFonts w:ascii="Times New Roman" w:hAnsi="Times New Roman"/>
          <w:sz w:val="28"/>
          <w:szCs w:val="28"/>
        </w:rPr>
        <w:t>6</w:t>
      </w:r>
      <w:r w:rsidRPr="00643972">
        <w:rPr>
          <w:sz w:val="28"/>
          <w:szCs w:val="28"/>
        </w:rPr>
        <w:t xml:space="preserve"> </w:t>
      </w:r>
      <w:r w:rsidRPr="00643972">
        <w:rPr>
          <w:rFonts w:ascii="Times New Roman" w:hAnsi="Times New Roman"/>
          <w:sz w:val="28"/>
          <w:szCs w:val="28"/>
        </w:rPr>
        <w:t>балла.</w:t>
      </w:r>
    </w:p>
    <w:p w:rsidR="00FA2BE4" w:rsidRPr="00643972" w:rsidRDefault="00FA2BE4" w:rsidP="00FA2BE4">
      <w:pPr>
        <w:pStyle w:val="af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Количество детей, показавших результаты на уровне или выше среднеобластных  результатов -  11человек (  79%)</w:t>
      </w:r>
    </w:p>
    <w:p w:rsidR="00FA2BE4" w:rsidRPr="00643972" w:rsidRDefault="00FA2BE4" w:rsidP="00FA2BE4">
      <w:pPr>
        <w:pStyle w:val="af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Минимальный балл составил 40 балла</w:t>
      </w:r>
    </w:p>
    <w:p w:rsidR="00FA2BE4" w:rsidRPr="00643972" w:rsidRDefault="00FA2BE4" w:rsidP="00FA2BE4">
      <w:pPr>
        <w:pStyle w:val="af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Количество детей получивших более 55 баллов – 5 человек ( 36%)</w:t>
      </w:r>
    </w:p>
    <w:p w:rsidR="00FA2BE4" w:rsidRPr="00643972" w:rsidRDefault="00FA2BE4" w:rsidP="00FA2BE4">
      <w:pPr>
        <w:pStyle w:val="af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Две выпускницы награждены золотыми медалями.</w:t>
      </w:r>
    </w:p>
    <w:p w:rsidR="00FA2BE4" w:rsidRPr="00643972" w:rsidRDefault="00FA2BE4" w:rsidP="00FA2BE4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Восемь человек поступили в ВУЗ на факультеты, где профилирующим предметом является математика. ( ВлГУ Факультет информационных технологий - 2 человек; ВлГУ  Экономический факультет – 4 человека; ВлГУ Автотрансп</w:t>
      </w:r>
      <w:r w:rsidR="008750A4" w:rsidRPr="00643972">
        <w:rPr>
          <w:rFonts w:ascii="Times New Roman" w:hAnsi="Times New Roman"/>
          <w:sz w:val="28"/>
          <w:szCs w:val="28"/>
        </w:rPr>
        <w:t>о</w:t>
      </w:r>
      <w:r w:rsidRPr="00643972">
        <w:rPr>
          <w:rFonts w:ascii="Times New Roman" w:hAnsi="Times New Roman"/>
          <w:sz w:val="28"/>
          <w:szCs w:val="28"/>
        </w:rPr>
        <w:t>ртный факультет – 1 человек. Государственный  Университет « Дубна» Физика и механика материалов – 1 человек.)</w:t>
      </w:r>
    </w:p>
    <w:p w:rsidR="0093433C" w:rsidRPr="00643972" w:rsidRDefault="0093433C" w:rsidP="0093433C">
      <w:p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b/>
          <w:sz w:val="28"/>
          <w:szCs w:val="28"/>
        </w:rPr>
        <w:t>3 год</w:t>
      </w:r>
    </w:p>
    <w:p w:rsidR="0093433C" w:rsidRPr="00643972" w:rsidRDefault="0093433C" w:rsidP="0093433C">
      <w:pPr>
        <w:jc w:val="both"/>
        <w:rPr>
          <w:rFonts w:ascii="Times New Roman" w:hAnsi="Times New Roman"/>
          <w:sz w:val="28"/>
          <w:szCs w:val="28"/>
        </w:rPr>
      </w:pPr>
    </w:p>
    <w:p w:rsidR="0093433C" w:rsidRPr="00643972" w:rsidRDefault="0093433C" w:rsidP="0093433C">
      <w:pPr>
        <w:pStyle w:val="af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Средний балл по области составил </w:t>
      </w:r>
      <w:r w:rsidRPr="006439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46,57 </w:t>
      </w:r>
      <w:r w:rsidRPr="00643972">
        <w:rPr>
          <w:rFonts w:ascii="Times New Roman" w:hAnsi="Times New Roman"/>
          <w:sz w:val="28"/>
          <w:szCs w:val="28"/>
        </w:rPr>
        <w:t xml:space="preserve">балла. Средний балл по классу составил  </w:t>
      </w:r>
      <w:r w:rsidRPr="00643972">
        <w:rPr>
          <w:sz w:val="28"/>
          <w:szCs w:val="28"/>
        </w:rPr>
        <w:t xml:space="preserve">50,7 </w:t>
      </w:r>
      <w:r w:rsidRPr="00643972">
        <w:rPr>
          <w:rFonts w:ascii="Times New Roman" w:hAnsi="Times New Roman"/>
          <w:sz w:val="28"/>
          <w:szCs w:val="28"/>
        </w:rPr>
        <w:t>балла.</w:t>
      </w:r>
    </w:p>
    <w:p w:rsidR="0093433C" w:rsidRPr="00643972" w:rsidRDefault="0093433C" w:rsidP="0093433C">
      <w:pPr>
        <w:pStyle w:val="af"/>
        <w:numPr>
          <w:ilvl w:val="0"/>
          <w:numId w:val="7"/>
        </w:numPr>
        <w:jc w:val="both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Количество детей, показавших результаты на уровне или выше среднеобластных  результатов -  12 человек (  80%)</w:t>
      </w:r>
    </w:p>
    <w:p w:rsidR="0093433C" w:rsidRPr="00643972" w:rsidRDefault="0093433C" w:rsidP="0093433C">
      <w:pPr>
        <w:pStyle w:val="af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Минимальный балл составил 24 балла</w:t>
      </w:r>
    </w:p>
    <w:p w:rsidR="0093433C" w:rsidRPr="00643972" w:rsidRDefault="0093433C" w:rsidP="0093433C">
      <w:pPr>
        <w:pStyle w:val="af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Количество детей получивших более 55 баллов – 10 человек ( 67%)</w:t>
      </w:r>
    </w:p>
    <w:p w:rsidR="0093433C" w:rsidRPr="00643972" w:rsidRDefault="0093433C" w:rsidP="0093433C">
      <w:pPr>
        <w:pStyle w:val="af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 xml:space="preserve">7 человек поступили в ВУЗ на факультеты, где профилирующим предметом является математика. ( ВлГУ Технико-экономический факультет - 2 человек; ВлГУ  Экономический факультет –2 человека; </w:t>
      </w:r>
      <w:r w:rsidRPr="00643972">
        <w:rPr>
          <w:rFonts w:ascii="Times New Roman" w:hAnsi="Times New Roman"/>
          <w:sz w:val="28"/>
          <w:szCs w:val="28"/>
        </w:rPr>
        <w:lastRenderedPageBreak/>
        <w:t>ВлГУ Физико - математический факультет – 2 человек.</w:t>
      </w:r>
      <w:r w:rsidR="008750A4" w:rsidRPr="00643972">
        <w:rPr>
          <w:rFonts w:ascii="Times New Roman" w:hAnsi="Times New Roman"/>
          <w:sz w:val="28"/>
          <w:szCs w:val="28"/>
        </w:rPr>
        <w:t xml:space="preserve"> Государственный  Университет «</w:t>
      </w:r>
      <w:r w:rsidRPr="00643972">
        <w:rPr>
          <w:rFonts w:ascii="Times New Roman" w:hAnsi="Times New Roman"/>
          <w:sz w:val="28"/>
          <w:szCs w:val="28"/>
        </w:rPr>
        <w:t>Дубна» Физика и механика материалов – 1 человек.)</w:t>
      </w:r>
    </w:p>
    <w:p w:rsidR="00FA2BE4" w:rsidRPr="00643972" w:rsidRDefault="00FA2BE4" w:rsidP="00FA2BE4">
      <w:pPr>
        <w:pStyle w:val="a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0A71CF" w:rsidRPr="00BF0DA0" w:rsidRDefault="000A71CF" w:rsidP="00E0223B">
      <w:pPr>
        <w:keepNext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3972">
        <w:rPr>
          <w:rFonts w:ascii="Times New Roman" w:hAnsi="Times New Roman"/>
          <w:sz w:val="28"/>
          <w:szCs w:val="28"/>
        </w:rPr>
        <w:t>Можно сделать следующие выводы: положительная динамика при изучении математики  и  сдачи ЕГЭ происходит за счет обеспечения положительной мотивации учащихся, хорошо сорганизованной работы, активного внедрения новейших технологий, такие как интерактивное обучение, информационно-коммуникативные технологии, а так же некоторые приемы и методики из коллективно-учебных занятий, индивидуально-ориентированного обучения. Хорошие результаты ЕГЭ помогают ребятам выбрать профессию и дальнейший жизненный путь.</w:t>
      </w: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4D7AF3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BE14B5" w:rsidRDefault="002F4DA4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F4DA4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 </w:t>
      </w:r>
    </w:p>
    <w:p w:rsidR="00BE14B5" w:rsidRDefault="00BE14B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14B5" w:rsidRDefault="00BE14B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14B5" w:rsidRDefault="00BE14B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14B5" w:rsidRDefault="00BE14B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14B5" w:rsidRDefault="00BE14B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14B5" w:rsidRDefault="00BE14B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14D35" w:rsidRDefault="00314D35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2F4DA4" w:rsidRPr="00643972" w:rsidRDefault="002F4DA4" w:rsidP="002F4DA4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ЛИТЕРАТУРА </w:t>
      </w:r>
    </w:p>
    <w:p w:rsidR="004D7AF3" w:rsidRPr="00643972" w:rsidRDefault="004D7AF3" w:rsidP="00E0223B">
      <w:pPr>
        <w:spacing w:before="150" w:after="150"/>
        <w:ind w:left="300" w:right="300"/>
        <w:rPr>
          <w:rFonts w:ascii="Verdana" w:eastAsia="Times New Roman" w:hAnsi="Verdana" w:cs="Tahoma"/>
          <w:b/>
          <w:bCs/>
          <w:color w:val="424242"/>
          <w:sz w:val="23"/>
          <w:szCs w:val="23"/>
          <w:u w:val="single"/>
          <w:lang w:eastAsia="ru-RU"/>
        </w:rPr>
      </w:pPr>
    </w:p>
    <w:p w:rsidR="00F21F71" w:rsidRPr="00643972" w:rsidRDefault="00F21F71" w:rsidP="002F4DA4">
      <w:pPr>
        <w:pStyle w:val="Default"/>
        <w:numPr>
          <w:ilvl w:val="0"/>
          <w:numId w:val="24"/>
        </w:numPr>
        <w:rPr>
          <w:color w:val="auto"/>
          <w:sz w:val="28"/>
          <w:szCs w:val="28"/>
        </w:rPr>
      </w:pPr>
      <w:r w:rsidRPr="00643972">
        <w:rPr>
          <w:iCs/>
          <w:color w:val="auto"/>
          <w:sz w:val="28"/>
          <w:szCs w:val="28"/>
        </w:rPr>
        <w:t xml:space="preserve">Селевко Г.К. </w:t>
      </w:r>
      <w:r w:rsidRPr="00643972">
        <w:rPr>
          <w:color w:val="auto"/>
          <w:sz w:val="28"/>
          <w:szCs w:val="28"/>
        </w:rPr>
        <w:t>Опыт разработки теории педагогики сотрудничества // Республиканская конференция по активным методам обучения. - Пермь, 1991.</w:t>
      </w:r>
    </w:p>
    <w:p w:rsidR="00F21F71" w:rsidRPr="00643972" w:rsidRDefault="00F21F71" w:rsidP="002F4DA4">
      <w:pPr>
        <w:pStyle w:val="Default"/>
        <w:numPr>
          <w:ilvl w:val="0"/>
          <w:numId w:val="24"/>
        </w:numPr>
        <w:rPr>
          <w:color w:val="auto"/>
          <w:sz w:val="28"/>
          <w:szCs w:val="28"/>
        </w:rPr>
      </w:pPr>
      <w:r w:rsidRPr="00643972">
        <w:rPr>
          <w:iCs/>
          <w:color w:val="auto"/>
          <w:sz w:val="28"/>
          <w:szCs w:val="28"/>
        </w:rPr>
        <w:t xml:space="preserve">Селевко Г.К, Тихомирова Н.К </w:t>
      </w:r>
      <w:r w:rsidRPr="00643972">
        <w:rPr>
          <w:color w:val="auto"/>
          <w:sz w:val="28"/>
          <w:szCs w:val="28"/>
        </w:rPr>
        <w:t>Педагогика сотрудничества. Методические рекомендации. Ч. I, II. - Ярославль, 1988, 1989.</w:t>
      </w:r>
    </w:p>
    <w:p w:rsidR="00F21F71" w:rsidRPr="00643972" w:rsidRDefault="00F21F71" w:rsidP="002F4DA4">
      <w:pPr>
        <w:pStyle w:val="Default"/>
        <w:numPr>
          <w:ilvl w:val="0"/>
          <w:numId w:val="24"/>
        </w:numPr>
        <w:rPr>
          <w:color w:val="auto"/>
          <w:sz w:val="28"/>
          <w:szCs w:val="28"/>
        </w:rPr>
      </w:pPr>
      <w:r w:rsidRPr="00643972">
        <w:rPr>
          <w:iCs/>
          <w:color w:val="auto"/>
          <w:sz w:val="28"/>
          <w:szCs w:val="28"/>
        </w:rPr>
        <w:t xml:space="preserve">Селевко Г.К, Тихомирова Н.К. </w:t>
      </w:r>
      <w:r w:rsidRPr="00643972">
        <w:rPr>
          <w:color w:val="auto"/>
          <w:sz w:val="28"/>
          <w:szCs w:val="28"/>
        </w:rPr>
        <w:t>Педагогика сотрудничества и перестройка школы. -Ярославль, 1990.</w:t>
      </w:r>
    </w:p>
    <w:p w:rsidR="00F21F71" w:rsidRPr="00643972" w:rsidRDefault="00F21F71" w:rsidP="002F4DA4">
      <w:pPr>
        <w:pStyle w:val="af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Колеченко А.К. Энциклопедия педагогических технологий. Пособие для преподавателей СПб:КАРО, 2005.</w:t>
      </w:r>
    </w:p>
    <w:p w:rsidR="00F21F71" w:rsidRPr="00643972" w:rsidRDefault="00F21F71" w:rsidP="002F4DA4">
      <w:pPr>
        <w:pStyle w:val="af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Полат Е.С. Новые педагогические и информационные технологии в системе образования, М., Академия, 2003.</w:t>
      </w:r>
    </w:p>
    <w:p w:rsidR="00F21F71" w:rsidRPr="00643972" w:rsidRDefault="00F21F71" w:rsidP="002F4DA4">
      <w:pPr>
        <w:pStyle w:val="af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sz w:val="28"/>
          <w:szCs w:val="28"/>
        </w:rPr>
        <w:t>Дьяченко В.К. Коллективный способ обучения.</w:t>
      </w:r>
    </w:p>
    <w:p w:rsidR="00F21F71" w:rsidRPr="00643972" w:rsidRDefault="00F21F71" w:rsidP="002F4DA4">
      <w:pPr>
        <w:pStyle w:val="af"/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Груденов Я. И. Совершенствование методики работы учителя мате</w:t>
      </w: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softHyphen/>
        <w:t>матики-М.: Просвещение, 1992. </w:t>
      </w:r>
    </w:p>
    <w:p w:rsidR="00F21F71" w:rsidRPr="00643972" w:rsidRDefault="00F21F71" w:rsidP="002F4DA4">
      <w:pPr>
        <w:pStyle w:val="af"/>
        <w:numPr>
          <w:ilvl w:val="0"/>
          <w:numId w:val="24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hAnsi="Times New Roman"/>
          <w:sz w:val="28"/>
          <w:szCs w:val="28"/>
          <w:shd w:val="clear" w:color="auto" w:fill="FFFFFF"/>
        </w:rPr>
        <w:t>Гальперин П. Я. Лекции по психологии / Под ред. и с предисл. А. И. Подольского. М., 2002</w:t>
      </w:r>
    </w:p>
    <w:p w:rsidR="002F4DA4" w:rsidRPr="00643972" w:rsidRDefault="00AD64AF" w:rsidP="002F4DA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0" w:tooltip="Выготский Лев Семенович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Выготский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Динамика умственного развития школьника в связи с обучением. // </w:t>
      </w:r>
      <w:proofErr w:type="spellStart"/>
      <w:r>
        <w:fldChar w:fldCharType="begin"/>
      </w:r>
      <w:r w:rsidR="001D1099">
        <w:instrText>HYPERLINK "http://www.persev.ru/vygotskiy-lev-semenovich" \o "Выготский Лев Семенович"</w:instrText>
      </w:r>
      <w:r>
        <w:fldChar w:fldCharType="separate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Выготский</w:t>
      </w:r>
      <w:proofErr w:type="spellEnd"/>
      <w:r>
        <w:fldChar w:fldCharType="end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Психология развития ребенка. – М.: </w:t>
      </w:r>
      <w:hyperlink r:id="rId11" w:tooltip="Смысл - выражает отношение субъекта к явлениям объективной действительности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смысл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, Эксмо, 2004. – 512 с.</w:t>
      </w:r>
    </w:p>
    <w:p w:rsidR="002F4DA4" w:rsidRPr="00643972" w:rsidRDefault="00AD64AF" w:rsidP="002F4DA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tooltip="Выготский Лев Семенович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Выготский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Игра и ее роль в психическом развитии ребенка. // Психология развития. – СПб: Питер, 2001. – 512 с.</w:t>
      </w:r>
    </w:p>
    <w:p w:rsidR="002F4DA4" w:rsidRPr="00643972" w:rsidRDefault="00AD64AF" w:rsidP="002F4DA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3" w:tooltip="Выготский Лев Семенович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Выготский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Инструментальный метод в психологии. // </w:t>
      </w:r>
      <w:proofErr w:type="spellStart"/>
      <w:r>
        <w:fldChar w:fldCharType="begin"/>
      </w:r>
      <w:r w:rsidR="001D1099">
        <w:instrText>HYPERLINK "http://www.persev.ru/vygotskiy-lev-semenovich" \o "Выготский Лев Семенович"</w:instrText>
      </w:r>
      <w:r>
        <w:fldChar w:fldCharType="separate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Выготский</w:t>
      </w:r>
      <w:proofErr w:type="spellEnd"/>
      <w:r>
        <w:fldChar w:fldCharType="end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Собр. соч. В 6-ти т. Т.1. – М.: Педагогика, 1982. – 487 с.</w:t>
      </w:r>
    </w:p>
    <w:p w:rsidR="002F4DA4" w:rsidRPr="00643972" w:rsidRDefault="00AD64AF" w:rsidP="002F4DA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4" w:tooltip="Выготский Лев Семенович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Выготский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Исторический </w:t>
      </w:r>
      <w:hyperlink r:id="rId15" w:tooltip="Смысл - выражает отношение субъекта к явлениям объективной действительности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смысл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психологического кризиса. // </w:t>
      </w:r>
      <w:proofErr w:type="spellStart"/>
      <w:r>
        <w:fldChar w:fldCharType="begin"/>
      </w:r>
      <w:r w:rsidR="001D1099">
        <w:instrText>HYPERLINK "http://www.persev.ru/vygotskiy-lev-semenovich" \o "Выготский Лев Семенович"</w:instrText>
      </w:r>
      <w:r>
        <w:fldChar w:fldCharType="separate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Выготский</w:t>
      </w:r>
      <w:proofErr w:type="spellEnd"/>
      <w:r>
        <w:fldChar w:fldCharType="end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Собр. соч. В 6-ти т. Т.1. – М.: Педагогика, 1982. – 487 с.</w:t>
      </w:r>
    </w:p>
    <w:p w:rsidR="002F4DA4" w:rsidRPr="00643972" w:rsidRDefault="00AD64AF" w:rsidP="002F4DA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65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6" w:tooltip="Выготский Лев Семенович" w:history="1">
        <w:r w:rsidR="002F4DA4" w:rsidRPr="00643972">
          <w:rPr>
            <w:rFonts w:ascii="Times New Roman" w:eastAsia="Times New Roman" w:hAnsi="Times New Roman"/>
            <w:sz w:val="28"/>
            <w:szCs w:val="28"/>
            <w:lang w:eastAsia="ru-RU"/>
          </w:rPr>
          <w:t>Выготский</w:t>
        </w:r>
      </w:hyperlink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История развития высших психических функций. // </w:t>
      </w:r>
      <w:proofErr w:type="spellStart"/>
      <w:r>
        <w:fldChar w:fldCharType="begin"/>
      </w:r>
      <w:r w:rsidR="001D1099">
        <w:instrText>HYPERLINK "http://www.persev.ru/vygotskiy-lev-semenovich" \o "Выготский Лев Семенович"</w:instrText>
      </w:r>
      <w:r>
        <w:fldChar w:fldCharType="separate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Выготский</w:t>
      </w:r>
      <w:proofErr w:type="spellEnd"/>
      <w:r>
        <w:fldChar w:fldCharType="end"/>
      </w:r>
      <w:r w:rsidR="002F4DA4" w:rsidRPr="00643972">
        <w:rPr>
          <w:rFonts w:ascii="Times New Roman" w:eastAsia="Times New Roman" w:hAnsi="Times New Roman"/>
          <w:sz w:val="28"/>
          <w:szCs w:val="28"/>
          <w:lang w:eastAsia="ru-RU"/>
        </w:rPr>
        <w:t> Л.С. Собр. соч. В 6-ти т. Т.3. – М.: Педагогика, 1983. – 368 с.</w:t>
      </w:r>
    </w:p>
    <w:p w:rsidR="002F4DA4" w:rsidRPr="00643972" w:rsidRDefault="002F4DA4" w:rsidP="002F4DA4">
      <w:pPr>
        <w:pStyle w:val="af"/>
        <w:numPr>
          <w:ilvl w:val="0"/>
          <w:numId w:val="24"/>
        </w:numPr>
        <w:shd w:val="clear" w:color="auto" w:fill="FFFFFF"/>
        <w:spacing w:before="100" w:beforeAutospacing="1" w:after="100" w:afterAutospacing="1" w:line="26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972">
        <w:rPr>
          <w:rFonts w:ascii="Times New Roman" w:hAnsi="Times New Roman"/>
          <w:sz w:val="28"/>
          <w:szCs w:val="28"/>
          <w:shd w:val="clear" w:color="auto" w:fill="FFFFFF"/>
        </w:rPr>
        <w:t xml:space="preserve">Гальперин П. Я. Введение по психологию </w:t>
      </w:r>
      <w:r w:rsidRPr="00643972">
        <w:rPr>
          <w:rFonts w:ascii="Times New Roman" w:eastAsia="Times New Roman" w:hAnsi="Times New Roman"/>
          <w:sz w:val="28"/>
          <w:szCs w:val="28"/>
          <w:lang w:eastAsia="ru-RU"/>
        </w:rPr>
        <w:t>– СПб: Питер, 2001.</w:t>
      </w:r>
    </w:p>
    <w:p w:rsidR="0027661A" w:rsidRPr="00643972" w:rsidRDefault="0027661A">
      <w:pPr>
        <w:rPr>
          <w:rFonts w:ascii="Times New Roman" w:hAnsi="Times New Roman"/>
          <w:sz w:val="28"/>
          <w:szCs w:val="28"/>
        </w:rPr>
      </w:pPr>
    </w:p>
    <w:p w:rsidR="002F4DA4" w:rsidRPr="00643972" w:rsidRDefault="002F4DA4" w:rsidP="002F489E">
      <w:pPr>
        <w:rPr>
          <w:rFonts w:ascii="Arial" w:hAnsi="Arial" w:cs="Arial"/>
          <w:color w:val="505050"/>
          <w:sz w:val="18"/>
          <w:szCs w:val="18"/>
        </w:rPr>
      </w:pPr>
    </w:p>
    <w:p w:rsidR="00A93FDB" w:rsidRPr="00643972" w:rsidRDefault="00A93FDB" w:rsidP="002F489E">
      <w:pPr>
        <w:rPr>
          <w:rFonts w:ascii="Arial" w:hAnsi="Arial" w:cs="Arial"/>
          <w:color w:val="505050"/>
          <w:sz w:val="18"/>
          <w:szCs w:val="18"/>
        </w:rPr>
      </w:pPr>
    </w:p>
    <w:p w:rsidR="00A93FDB" w:rsidRPr="00643972" w:rsidRDefault="00A93FDB" w:rsidP="002F489E">
      <w:pPr>
        <w:rPr>
          <w:rFonts w:ascii="Arial" w:hAnsi="Arial" w:cs="Arial"/>
          <w:color w:val="505050"/>
          <w:sz w:val="18"/>
          <w:szCs w:val="18"/>
        </w:rPr>
      </w:pPr>
    </w:p>
    <w:p w:rsidR="00A93FDB" w:rsidRPr="00643972" w:rsidRDefault="00A93FDB" w:rsidP="002F489E">
      <w:pPr>
        <w:rPr>
          <w:rFonts w:ascii="Arial" w:hAnsi="Arial" w:cs="Arial"/>
          <w:color w:val="505050"/>
          <w:sz w:val="18"/>
          <w:szCs w:val="18"/>
        </w:rPr>
      </w:pPr>
    </w:p>
    <w:p w:rsidR="00A93FDB" w:rsidRPr="00643972" w:rsidRDefault="00A93FDB" w:rsidP="002F489E">
      <w:pPr>
        <w:rPr>
          <w:rFonts w:ascii="Arial" w:hAnsi="Arial" w:cs="Arial"/>
          <w:color w:val="505050"/>
          <w:sz w:val="18"/>
          <w:szCs w:val="18"/>
        </w:rPr>
      </w:pPr>
    </w:p>
    <w:p w:rsidR="0027661A" w:rsidRPr="00643972" w:rsidRDefault="00372C8E">
      <w:pPr>
        <w:rPr>
          <w:rFonts w:ascii="Arial" w:hAnsi="Arial" w:cs="Arial"/>
          <w:color w:val="505050"/>
          <w:sz w:val="18"/>
          <w:szCs w:val="18"/>
          <w:shd w:val="clear" w:color="auto" w:fill="DCE3E6"/>
        </w:rPr>
      </w:pPr>
      <w:r w:rsidRPr="00643972">
        <w:rPr>
          <w:rFonts w:ascii="Arial" w:hAnsi="Arial" w:cs="Arial"/>
          <w:noProof/>
          <w:color w:val="505050"/>
          <w:sz w:val="18"/>
          <w:szCs w:val="18"/>
          <w:shd w:val="clear" w:color="auto" w:fill="DCE3E6"/>
          <w:lang w:eastAsia="ru-RU"/>
        </w:rPr>
        <w:lastRenderedPageBreak/>
        <w:drawing>
          <wp:inline distT="0" distB="0" distL="0" distR="0">
            <wp:extent cx="5524500" cy="3762375"/>
            <wp:effectExtent l="19050" t="0" r="0" b="0"/>
            <wp:docPr id="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21" t="9589" r="12977" b="3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A4" w:rsidRPr="00643972" w:rsidRDefault="00372C8E">
      <w:pPr>
        <w:rPr>
          <w:rFonts w:ascii="Arial" w:hAnsi="Arial" w:cs="Arial"/>
          <w:color w:val="505050"/>
          <w:sz w:val="18"/>
          <w:szCs w:val="18"/>
          <w:shd w:val="clear" w:color="auto" w:fill="DCE3E6"/>
        </w:rPr>
      </w:pPr>
      <w:r w:rsidRPr="00643972">
        <w:rPr>
          <w:rFonts w:ascii="Arial" w:hAnsi="Arial" w:cs="Arial"/>
          <w:noProof/>
          <w:color w:val="505050"/>
          <w:sz w:val="18"/>
          <w:szCs w:val="18"/>
          <w:shd w:val="clear" w:color="auto" w:fill="DCE3E6"/>
          <w:lang w:eastAsia="ru-RU"/>
        </w:rPr>
        <w:drawing>
          <wp:inline distT="0" distB="0" distL="0" distR="0">
            <wp:extent cx="5657850" cy="4371975"/>
            <wp:effectExtent l="19050" t="0" r="0" b="0"/>
            <wp:docPr id="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918" t="19004" r="12658" b="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A4" w:rsidRPr="00643972" w:rsidRDefault="002F4DA4">
      <w:pPr>
        <w:rPr>
          <w:rFonts w:ascii="Arial" w:hAnsi="Arial" w:cs="Arial"/>
          <w:color w:val="505050"/>
          <w:sz w:val="18"/>
          <w:szCs w:val="18"/>
          <w:shd w:val="clear" w:color="auto" w:fill="DCE3E6"/>
        </w:rPr>
      </w:pPr>
    </w:p>
    <w:p w:rsidR="00981B37" w:rsidRPr="00643972" w:rsidRDefault="00981B37" w:rsidP="0027661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B37" w:rsidRPr="00643972" w:rsidRDefault="00372C8E" w:rsidP="0027661A">
      <w:pPr>
        <w:jc w:val="center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4123" cy="3762375"/>
            <wp:effectExtent l="19050" t="0" r="0" b="0"/>
            <wp:docPr id="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385" t="8767" r="14261" b="2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6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7" w:rsidRPr="00643972" w:rsidRDefault="00372C8E" w:rsidP="0027661A">
      <w:pPr>
        <w:jc w:val="center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7715" cy="3819525"/>
            <wp:effectExtent l="19050" t="0" r="635" b="0"/>
            <wp:docPr id="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180" t="12015" r="14903" b="2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8E" w:rsidRPr="00643972" w:rsidRDefault="00372C8E" w:rsidP="0027661A">
      <w:pPr>
        <w:jc w:val="center"/>
        <w:rPr>
          <w:rFonts w:ascii="Times New Roman" w:hAnsi="Times New Roman"/>
          <w:b/>
          <w:sz w:val="28"/>
          <w:szCs w:val="28"/>
        </w:rPr>
      </w:pPr>
      <w:r w:rsidRPr="0064397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8959" cy="885825"/>
            <wp:effectExtent l="19050" t="0" r="2241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477" t="27398" r="11856" b="5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91" cy="8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7" w:rsidRPr="00643972" w:rsidRDefault="00981B37" w:rsidP="0027661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B37" w:rsidRPr="00643972" w:rsidRDefault="00981B37" w:rsidP="0027661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1B37" w:rsidRPr="00643972" w:rsidRDefault="00981B37" w:rsidP="00CF5769">
      <w:pPr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643972">
        <w:rPr>
          <w:rFonts w:ascii="Times New Roman" w:hAnsi="Times New Roman"/>
          <w:i/>
          <w:sz w:val="28"/>
          <w:szCs w:val="28"/>
        </w:rPr>
        <w:t>Приложение 2</w:t>
      </w:r>
    </w:p>
    <w:p w:rsidR="00295A33" w:rsidRPr="00643972" w:rsidRDefault="008E6A81" w:rsidP="00EE67AC">
      <w:pPr>
        <w:rPr>
          <w:rFonts w:ascii="Times New Roman" w:hAnsi="Times New Roman"/>
          <w:i/>
          <w:sz w:val="28"/>
          <w:szCs w:val="28"/>
          <w:lang w:val="en-US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046980" cy="4038600"/>
            <wp:effectExtent l="19050" t="0" r="127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539" t="4243" r="22755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81" w:rsidRPr="00643972" w:rsidRDefault="008E6A81" w:rsidP="00CF5769">
      <w:pPr>
        <w:jc w:val="right"/>
        <w:rPr>
          <w:rFonts w:ascii="Times New Roman" w:hAnsi="Times New Roman"/>
          <w:i/>
          <w:sz w:val="28"/>
          <w:szCs w:val="28"/>
          <w:lang w:val="en-US"/>
        </w:rPr>
      </w:pPr>
    </w:p>
    <w:p w:rsidR="00295A33" w:rsidRPr="00643972" w:rsidRDefault="008E6A81" w:rsidP="00295A33">
      <w:pPr>
        <w:rPr>
          <w:rFonts w:ascii="Times New Roman" w:hAnsi="Times New Roman"/>
          <w:i/>
          <w:sz w:val="28"/>
          <w:szCs w:val="28"/>
          <w:lang w:val="en-US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86450" cy="41529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25" t="4895" r="12765" b="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33" w:rsidRPr="00643972" w:rsidRDefault="00295A33" w:rsidP="00333CF3">
      <w:pPr>
        <w:rPr>
          <w:rFonts w:ascii="Times New Roman" w:hAnsi="Times New Roman"/>
          <w:i/>
          <w:sz w:val="28"/>
          <w:szCs w:val="28"/>
          <w:lang w:val="en-US"/>
        </w:rPr>
      </w:pPr>
    </w:p>
    <w:p w:rsidR="008E6A81" w:rsidRPr="00643972" w:rsidRDefault="008E6A81" w:rsidP="00333CF3">
      <w:pPr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28101" cy="3514725"/>
            <wp:effectExtent l="19050" t="0" r="594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034" t="5753" r="16025" b="2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01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82872" cy="443865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543" t="2740" r="12294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12" cy="444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F3" w:rsidRPr="00643972" w:rsidRDefault="00333CF3" w:rsidP="00333CF3">
      <w:pPr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333CF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83DEC" w:rsidRPr="00643972" w:rsidRDefault="00783DEC" w:rsidP="00333CF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33CF3" w:rsidRPr="00643972" w:rsidRDefault="00333CF3" w:rsidP="00333CF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643972">
        <w:rPr>
          <w:rFonts w:ascii="Times New Roman" w:hAnsi="Times New Roman"/>
          <w:b/>
          <w:i/>
          <w:sz w:val="28"/>
          <w:szCs w:val="28"/>
        </w:rPr>
        <w:lastRenderedPageBreak/>
        <w:t>Задачи</w:t>
      </w:r>
    </w:p>
    <w:p w:rsidR="00B166C5" w:rsidRPr="00643972" w:rsidRDefault="008E6A81" w:rsidP="00333CF3">
      <w:pPr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4229100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544" r="30064" b="1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03" cy="423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3724275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858" t="15068" r="30959" b="1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40" cy="372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C5" w:rsidRPr="00643972" w:rsidRDefault="00B166C5" w:rsidP="00333CF3">
      <w:pPr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B166C5" w:rsidRPr="00643972" w:rsidRDefault="00B166C5" w:rsidP="00333CF3">
      <w:pPr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113BBC" w:rsidRPr="00643972" w:rsidRDefault="008E6A81" w:rsidP="00333CF3">
      <w:pPr>
        <w:rPr>
          <w:rFonts w:ascii="Times New Roman" w:hAnsi="Times New Roman"/>
          <w:i/>
          <w:noProof/>
          <w:sz w:val="28"/>
          <w:szCs w:val="28"/>
          <w:lang w:val="en-US" w:eastAsia="ru-RU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20052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572" r="25926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C5"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34000" cy="4208145"/>
            <wp:effectExtent l="19050" t="0" r="0" b="0"/>
            <wp:docPr id="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949" r="32703" b="1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BBC"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036847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377" r="30297" b="2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3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BBC"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12430" cy="40957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706" r="2527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01" cy="409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BBC"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260207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980" r="20676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98" cy="426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C5"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16884" cy="4152900"/>
            <wp:effectExtent l="19050" t="0" r="0" b="0"/>
            <wp:docPr id="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789" t="3014" r="19553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84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BC" w:rsidRPr="00643972" w:rsidRDefault="00113BBC" w:rsidP="00BC1855">
      <w:pPr>
        <w:rPr>
          <w:rFonts w:ascii="Times New Roman" w:hAnsi="Times New Roman"/>
          <w:i/>
          <w:noProof/>
          <w:sz w:val="28"/>
          <w:szCs w:val="28"/>
          <w:lang w:val="en-US" w:eastAsia="ru-RU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4337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865" r="28328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04" cy="414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43550" cy="44005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499" r="27090"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83" cy="44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8831" cy="3371850"/>
            <wp:effectExtent l="19050" t="0" r="8069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377" r="26929" b="3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31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BC" w:rsidRPr="00643972" w:rsidRDefault="00113BBC" w:rsidP="002F4741">
      <w:pPr>
        <w:jc w:val="right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noProof/>
          <w:sz w:val="28"/>
          <w:szCs w:val="28"/>
          <w:lang w:val="en-US" w:eastAsia="ru-RU"/>
        </w:rPr>
      </w:pPr>
    </w:p>
    <w:p w:rsidR="00113BBC" w:rsidRPr="00643972" w:rsidRDefault="00113BBC" w:rsidP="002F4741">
      <w:pPr>
        <w:jc w:val="right"/>
        <w:rPr>
          <w:rFonts w:ascii="Times New Roman" w:hAnsi="Times New Roman"/>
          <w:i/>
          <w:noProof/>
          <w:sz w:val="28"/>
          <w:szCs w:val="28"/>
          <w:lang w:val="en-US" w:eastAsia="ru-RU"/>
        </w:rPr>
      </w:pPr>
    </w:p>
    <w:p w:rsidR="00113BBC" w:rsidRPr="00643972" w:rsidRDefault="00113BBC" w:rsidP="002F4741">
      <w:pPr>
        <w:jc w:val="right"/>
        <w:rPr>
          <w:rFonts w:ascii="Times New Roman" w:hAnsi="Times New Roman"/>
          <w:i/>
          <w:noProof/>
          <w:sz w:val="28"/>
          <w:szCs w:val="28"/>
          <w:lang w:val="en-US" w:eastAsia="ru-RU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66795A" w:rsidRPr="00643972" w:rsidRDefault="0066795A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783DEC" w:rsidRPr="00643972" w:rsidRDefault="00783DEC" w:rsidP="002F4741">
      <w:pPr>
        <w:jc w:val="right"/>
        <w:rPr>
          <w:rFonts w:ascii="Times New Roman" w:hAnsi="Times New Roman"/>
          <w:i/>
          <w:sz w:val="28"/>
          <w:szCs w:val="28"/>
        </w:rPr>
      </w:pPr>
    </w:p>
    <w:p w:rsidR="002B0B6F" w:rsidRPr="00643972" w:rsidRDefault="002B0B6F" w:rsidP="002F4741">
      <w:pPr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8820150"/>
            <wp:effectExtent l="19050" t="0" r="0" b="0"/>
            <wp:docPr id="2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52" cy="882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6F" w:rsidRPr="00643972" w:rsidRDefault="00024CAF" w:rsidP="002F4741">
      <w:pPr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8772525"/>
            <wp:effectExtent l="19050" t="0" r="9525" b="0"/>
            <wp:docPr id="2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6F" w:rsidRPr="00643972" w:rsidRDefault="002B0B6F" w:rsidP="002F4741">
      <w:pPr>
        <w:rPr>
          <w:rFonts w:ascii="Times New Roman" w:hAnsi="Times New Roman"/>
          <w:i/>
          <w:sz w:val="28"/>
          <w:szCs w:val="28"/>
        </w:rPr>
      </w:pPr>
    </w:p>
    <w:p w:rsidR="002B0B6F" w:rsidRPr="00643972" w:rsidRDefault="00024CAF" w:rsidP="002F4741">
      <w:pPr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05550" cy="3190875"/>
            <wp:effectExtent l="19050" t="0" r="0" b="0"/>
            <wp:docPr id="2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6F" w:rsidRPr="00643972" w:rsidRDefault="002B0B6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024CAF">
      <w:pPr>
        <w:rPr>
          <w:rFonts w:ascii="Times New Roman" w:hAnsi="Times New Roman"/>
          <w:i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8715375"/>
            <wp:effectExtent l="19050" t="0" r="0" b="0"/>
            <wp:docPr id="2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59" cy="871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2419350"/>
            <wp:effectExtent l="19050" t="0" r="9525" b="0"/>
            <wp:docPr id="2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241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4143375"/>
            <wp:effectExtent l="19050" t="0" r="9525" b="0"/>
            <wp:docPr id="2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4419600"/>
            <wp:effectExtent l="19050" t="0" r="9525" b="0"/>
            <wp:docPr id="2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</w:p>
    <w:p w:rsidR="00024CAF" w:rsidRPr="00643972" w:rsidRDefault="00024CAF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239658"/>
            <wp:effectExtent l="19050" t="0" r="3810" b="0"/>
            <wp:docPr id="2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CBE" w:rsidRPr="006439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207652"/>
            <wp:effectExtent l="19050" t="0" r="3810" b="0"/>
            <wp:docPr id="3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CBE" w:rsidRPr="006439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141570"/>
            <wp:effectExtent l="19050" t="0" r="3810" b="0"/>
            <wp:docPr id="3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CBE" w:rsidRPr="006439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611561"/>
            <wp:effectExtent l="19050" t="0" r="3810" b="0"/>
            <wp:docPr id="3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8172450"/>
            <wp:effectExtent l="19050" t="0" r="9525" b="0"/>
            <wp:docPr id="3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96" cy="81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</w:p>
    <w:p w:rsidR="00A17CBE" w:rsidRPr="00643972" w:rsidRDefault="00A17CBE" w:rsidP="002F4741">
      <w:pPr>
        <w:rPr>
          <w:rFonts w:ascii="Times New Roman" w:hAnsi="Times New Roman"/>
          <w:sz w:val="28"/>
          <w:szCs w:val="28"/>
        </w:rPr>
      </w:pPr>
      <w:r w:rsidRPr="006439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3880" cy="5429250"/>
            <wp:effectExtent l="19050" t="0" r="0" b="0"/>
            <wp:docPr id="3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3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2" w:rsidRPr="00643972" w:rsidRDefault="006749D2" w:rsidP="006749D2">
      <w:pPr>
        <w:pStyle w:val="a3"/>
        <w:spacing w:line="360" w:lineRule="auto"/>
        <w:ind w:firstLine="708"/>
        <w:rPr>
          <w:sz w:val="28"/>
          <w:szCs w:val="28"/>
        </w:rPr>
      </w:pPr>
      <w:r w:rsidRPr="00643972">
        <w:rPr>
          <w:sz w:val="28"/>
          <w:szCs w:val="28"/>
        </w:rPr>
        <w:t xml:space="preserve">Метод рационализации заключается в замене сложного выражения </w:t>
      </w:r>
      <w:r w:rsidRPr="00643972">
        <w:rPr>
          <w:sz w:val="28"/>
          <w:szCs w:val="28"/>
          <w:lang w:val="en-US"/>
        </w:rPr>
        <w:t>F</w:t>
      </w:r>
      <w:r w:rsidRPr="00643972">
        <w:rPr>
          <w:sz w:val="28"/>
          <w:szCs w:val="28"/>
        </w:rPr>
        <w:t>(</w:t>
      </w:r>
      <w:r w:rsidRPr="00643972">
        <w:rPr>
          <w:sz w:val="28"/>
          <w:szCs w:val="28"/>
          <w:lang w:val="en-US"/>
        </w:rPr>
        <w:t>x</w:t>
      </w:r>
      <w:r w:rsidRPr="00643972">
        <w:rPr>
          <w:sz w:val="28"/>
          <w:szCs w:val="28"/>
        </w:rPr>
        <w:t xml:space="preserve">) на более простое выражение </w:t>
      </w:r>
      <w:r w:rsidRPr="00643972">
        <w:rPr>
          <w:sz w:val="28"/>
          <w:szCs w:val="28"/>
          <w:lang w:val="en-US"/>
        </w:rPr>
        <w:t>G</w:t>
      </w:r>
      <w:r w:rsidRPr="00643972">
        <w:rPr>
          <w:sz w:val="28"/>
          <w:szCs w:val="28"/>
        </w:rPr>
        <w:t>(</w:t>
      </w:r>
      <w:r w:rsidRPr="00643972">
        <w:rPr>
          <w:sz w:val="28"/>
          <w:szCs w:val="28"/>
          <w:lang w:val="en-US"/>
        </w:rPr>
        <w:t>x</w:t>
      </w:r>
      <w:r w:rsidRPr="00643972">
        <w:rPr>
          <w:sz w:val="28"/>
          <w:szCs w:val="28"/>
        </w:rPr>
        <w:t xml:space="preserve">), при котором неравенство </w:t>
      </w:r>
      <w:r w:rsidRPr="00643972">
        <w:rPr>
          <w:sz w:val="28"/>
          <w:szCs w:val="28"/>
          <w:lang w:val="en-US"/>
        </w:rPr>
        <w:t>G</w:t>
      </w:r>
      <w:r w:rsidRPr="00643972">
        <w:rPr>
          <w:sz w:val="28"/>
          <w:szCs w:val="28"/>
        </w:rPr>
        <w:t>(</w:t>
      </w:r>
      <w:r w:rsidRPr="00643972">
        <w:rPr>
          <w:sz w:val="28"/>
          <w:szCs w:val="28"/>
          <w:lang w:val="en-US"/>
        </w:rPr>
        <w:t>x</w:t>
      </w:r>
      <w:r w:rsidRPr="00643972">
        <w:rPr>
          <w:sz w:val="28"/>
          <w:szCs w:val="28"/>
        </w:rPr>
        <w:t>)</w:t>
      </w:r>
      <w:r w:rsidRPr="00643972">
        <w:rPr>
          <w:position w:val="-4"/>
          <w:sz w:val="28"/>
          <w:szCs w:val="28"/>
        </w:rPr>
        <w:object w:dxaOrig="22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9.75pt" o:ole="">
            <v:imagedata r:id="rId50" o:title=""/>
          </v:shape>
          <o:OLEObject Type="Embed" ProgID="Equation.3" ShapeID="_x0000_i1025" DrawAspect="Content" ObjectID="_1572867707" r:id="rId51"/>
        </w:object>
      </w:r>
      <w:r w:rsidRPr="00643972">
        <w:rPr>
          <w:sz w:val="28"/>
          <w:szCs w:val="28"/>
        </w:rPr>
        <w:t xml:space="preserve">0 равносильно неравенству </w:t>
      </w:r>
      <w:r w:rsidRPr="00643972">
        <w:rPr>
          <w:sz w:val="28"/>
          <w:szCs w:val="28"/>
          <w:lang w:val="en-US"/>
        </w:rPr>
        <w:t>F</w:t>
      </w:r>
      <w:r w:rsidRPr="00643972">
        <w:rPr>
          <w:sz w:val="28"/>
          <w:szCs w:val="28"/>
        </w:rPr>
        <w:t>(</w:t>
      </w:r>
      <w:r w:rsidRPr="00643972">
        <w:rPr>
          <w:sz w:val="28"/>
          <w:szCs w:val="28"/>
          <w:lang w:val="en-US"/>
        </w:rPr>
        <w:t>x</w:t>
      </w:r>
      <w:r w:rsidRPr="00643972">
        <w:rPr>
          <w:sz w:val="28"/>
          <w:szCs w:val="28"/>
        </w:rPr>
        <w:t>)</w:t>
      </w:r>
      <w:r w:rsidRPr="00643972">
        <w:rPr>
          <w:position w:val="-4"/>
          <w:sz w:val="28"/>
          <w:szCs w:val="28"/>
        </w:rPr>
        <w:object w:dxaOrig="220" w:dyaOrig="200">
          <v:shape id="_x0000_i1026" type="#_x0000_t75" style="width:11.25pt;height:9.75pt" o:ole="">
            <v:imagedata r:id="rId52" o:title=""/>
          </v:shape>
          <o:OLEObject Type="Embed" ProgID="Equation.3" ShapeID="_x0000_i1026" DrawAspect="Content" ObjectID="_1572867708" r:id="rId53"/>
        </w:object>
      </w:r>
      <w:r w:rsidRPr="00643972">
        <w:rPr>
          <w:position w:val="-4"/>
          <w:sz w:val="28"/>
          <w:szCs w:val="28"/>
        </w:rPr>
        <w:t xml:space="preserve">0 </w:t>
      </w:r>
      <w:r w:rsidRPr="00643972">
        <w:rPr>
          <w:sz w:val="28"/>
          <w:szCs w:val="28"/>
        </w:rPr>
        <w:t xml:space="preserve">в области определения выражения </w:t>
      </w:r>
      <w:r w:rsidRPr="00643972">
        <w:rPr>
          <w:sz w:val="28"/>
          <w:szCs w:val="28"/>
          <w:lang w:val="en-US"/>
        </w:rPr>
        <w:t>F</w:t>
      </w:r>
      <w:r w:rsidRPr="00643972">
        <w:rPr>
          <w:sz w:val="28"/>
          <w:szCs w:val="28"/>
        </w:rPr>
        <w:t>(</w:t>
      </w:r>
      <w:r w:rsidRPr="00643972">
        <w:rPr>
          <w:sz w:val="28"/>
          <w:szCs w:val="28"/>
          <w:lang w:val="en-US"/>
        </w:rPr>
        <w:t>x</w:t>
      </w:r>
      <w:r w:rsidRPr="00643972">
        <w:rPr>
          <w:sz w:val="28"/>
          <w:szCs w:val="28"/>
        </w:rPr>
        <w:t>).Итак, следствием этих равносильных переходов являются еще одни переходы</w:t>
      </w:r>
      <w:r w:rsidR="00F3349A" w:rsidRPr="00643972">
        <w:rPr>
          <w:sz w:val="28"/>
          <w:szCs w:val="28"/>
        </w:rPr>
        <w:t>.</w:t>
      </w:r>
      <w:r w:rsidRPr="00643972">
        <w:rPr>
          <w:sz w:val="28"/>
          <w:szCs w:val="28"/>
        </w:rPr>
        <w:t xml:space="preserve"> </w:t>
      </w:r>
    </w:p>
    <w:p w:rsidR="00A17CBE" w:rsidRPr="00643972" w:rsidRDefault="00A17CBE" w:rsidP="006749D2">
      <w:pPr>
        <w:pStyle w:val="a3"/>
        <w:spacing w:line="360" w:lineRule="auto"/>
        <w:ind w:firstLine="708"/>
        <w:rPr>
          <w:sz w:val="28"/>
          <w:szCs w:val="28"/>
        </w:rPr>
      </w:pPr>
    </w:p>
    <w:p w:rsidR="00A17CBE" w:rsidRPr="00643972" w:rsidRDefault="00A17CBE" w:rsidP="006749D2">
      <w:pPr>
        <w:pStyle w:val="a3"/>
        <w:spacing w:line="360" w:lineRule="auto"/>
        <w:ind w:firstLine="708"/>
        <w:rPr>
          <w:sz w:val="28"/>
          <w:szCs w:val="28"/>
        </w:rPr>
      </w:pPr>
    </w:p>
    <w:p w:rsidR="00A17CBE" w:rsidRPr="00643972" w:rsidRDefault="00A17CBE" w:rsidP="006749D2">
      <w:pPr>
        <w:pStyle w:val="a3"/>
        <w:spacing w:line="360" w:lineRule="auto"/>
        <w:ind w:firstLine="708"/>
        <w:rPr>
          <w:sz w:val="28"/>
          <w:szCs w:val="28"/>
        </w:rPr>
      </w:pPr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5"/>
        <w:gridCol w:w="4845"/>
      </w:tblGrid>
      <w:tr w:rsidR="006749D2" w:rsidRPr="00643972" w:rsidTr="008C3FD3">
        <w:trPr>
          <w:trHeight w:val="533"/>
        </w:trPr>
        <w:tc>
          <w:tcPr>
            <w:tcW w:w="4845" w:type="dxa"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  <w:r w:rsidRPr="00643972">
              <w:rPr>
                <w:position w:val="-10"/>
                <w:sz w:val="28"/>
                <w:szCs w:val="28"/>
              </w:rPr>
              <w:object w:dxaOrig="180" w:dyaOrig="340">
                <v:shape id="_x0000_i1027" type="#_x0000_t75" style="width:54pt;height:20.25pt" o:ole="">
                  <v:imagedata r:id="rId54" o:title=""/>
                </v:shape>
                <o:OLEObject Type="Embed" ProgID="Equation.3" ShapeID="_x0000_i1027" DrawAspect="Content" ObjectID="_1572867709" r:id="rId55"/>
              </w:objec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f-log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g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28" type="#_x0000_t75" style="width:11.25pt;height:9.75pt" o:ole="">
                  <v:imagedata r:id="rId56" o:title=""/>
                </v:shape>
                <o:OLEObject Type="Embed" ProgID="Equation.3" ShapeID="_x0000_i1028" DrawAspect="Content" ObjectID="_1572867710" r:id="rId57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29" type="#_x0000_t75" style="width:9pt;height:17.25pt" o:ole="">
                  <v:imagedata r:id="rId54" o:title=""/>
                </v:shape>
                <o:OLEObject Type="Embed" ProgID="Equation.3" ShapeID="_x0000_i1029" DrawAspect="Content" ObjectID="_1572867711" r:id="rId58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(a-1)(f-g)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0" type="#_x0000_t75" style="width:11.25pt;height:9.75pt" o:ole="">
                  <v:imagedata r:id="rId59" o:title=""/>
                </v:shape>
                <o:OLEObject Type="Embed" ProgID="Equation.3" ShapeID="_x0000_i1030" DrawAspect="Content" ObjectID="_1572867712" r:id="rId60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</w:p>
        </w:tc>
      </w:tr>
      <w:tr w:rsidR="006749D2" w:rsidRPr="00643972" w:rsidTr="008C3FD3">
        <w:trPr>
          <w:trHeight w:val="545"/>
        </w:trPr>
        <w:tc>
          <w:tcPr>
            <w:tcW w:w="4845" w:type="dxa"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           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1" type="#_x0000_t75" style="width:11.25pt;height:9.75pt" o:ole="">
                  <v:imagedata r:id="rId61" o:title=""/>
                </v:shape>
                <o:OLEObject Type="Embed" ProgID="Equation.3" ShapeID="_x0000_i1031" DrawAspect="Content" ObjectID="_1572867713" r:id="rId62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g</w:t>
            </w:r>
            <w:proofErr w:type="spellEnd"/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32" type="#_x0000_t75" style="width:9pt;height:17.25pt" o:ole="">
                  <v:imagedata r:id="rId54" o:title=""/>
                </v:shape>
                <o:OLEObject Type="Embed" ProgID="Equation.3" ShapeID="_x0000_i1032" DrawAspect="Content" ObjectID="_1572867714" r:id="rId63"/>
              </w:objec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</w:tr>
      <w:tr w:rsidR="006749D2" w:rsidRPr="00643972" w:rsidTr="008C3FD3">
        <w:trPr>
          <w:trHeight w:val="53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643972">
              <w:rPr>
                <w:position w:val="-10"/>
                <w:sz w:val="28"/>
                <w:szCs w:val="28"/>
              </w:rPr>
              <w:object w:dxaOrig="180" w:dyaOrig="340">
                <v:shape id="_x0000_i1033" type="#_x0000_t75" style="width:54pt;height:20.25pt" o:ole="">
                  <v:imagedata r:id="rId54" o:title=""/>
                </v:shape>
                <o:OLEObject Type="Embed" ProgID="Equation.3" ShapeID="_x0000_i1033" DrawAspect="Content" ObjectID="_1572867715" r:id="rId64"/>
              </w:object>
            </w:r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 xml:space="preserve">f-1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4" type="#_x0000_t75" style="width:11.25pt;height:9.75pt" o:ole="">
                  <v:imagedata r:id="rId56" o:title=""/>
                </v:shape>
                <o:OLEObject Type="Embed" ProgID="Equation.3" ShapeID="_x0000_i1034" DrawAspect="Content" ObjectID="_1572867716" r:id="rId65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35" type="#_x0000_t75" style="width:9pt;height:17.25pt" o:ole="">
                  <v:imagedata r:id="rId54" o:title=""/>
                </v:shape>
                <o:OLEObject Type="Embed" ProgID="Equation.3" ShapeID="_x0000_i1035" DrawAspect="Content" ObjectID="_1572867717" r:id="rId66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Merge w:val="restart"/>
          </w:tcPr>
          <w:p w:rsidR="006749D2" w:rsidRPr="00643972" w:rsidRDefault="006749D2" w:rsidP="00F3349A">
            <w:pPr>
              <w:pStyle w:val="a3"/>
              <w:tabs>
                <w:tab w:val="left" w:pos="2835"/>
              </w:tabs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6749D2" w:rsidRPr="00643972" w:rsidRDefault="006749D2" w:rsidP="00F3349A">
            <w:pPr>
              <w:jc w:val="center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(a-1)(f-a)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6" type="#_x0000_t75" style="width:11.25pt;height:9.75pt" o:ole="">
                  <v:imagedata r:id="rId67" o:title=""/>
                </v:shape>
                <o:OLEObject Type="Embed" ProgID="Equation.3" ShapeID="_x0000_i1036" DrawAspect="Content" ObjectID="_1572867718" r:id="rId68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  <w:r w:rsidRPr="00643972">
              <w:rPr>
                <w:sz w:val="28"/>
                <w:szCs w:val="28"/>
              </w:rPr>
              <w:t xml:space="preserve"> </w:t>
            </w:r>
          </w:p>
        </w:tc>
      </w:tr>
      <w:tr w:rsidR="006749D2" w:rsidRPr="00643972" w:rsidTr="008C3FD3">
        <w:trPr>
          <w:trHeight w:val="520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             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7" type="#_x0000_t75" style="width:11.25pt;height:9.75pt" o:ole="">
                  <v:imagedata r:id="rId61" o:title=""/>
                </v:shape>
                <o:OLEObject Type="Embed" ProgID="Equation.3" ShapeID="_x0000_i1037" DrawAspect="Content" ObjectID="_1572867719" r:id="rId69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 1</w: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</w:tr>
      <w:tr w:rsidR="006749D2" w:rsidRPr="00643972" w:rsidTr="008C3FD3">
        <w:trPr>
          <w:trHeight w:val="58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8" type="#_x0000_t75" style="width:11.25pt;height:9.75pt" o:ole="">
                  <v:imagedata r:id="rId61" o:title=""/>
                </v:shape>
                <o:OLEObject Type="Embed" ProgID="Equation.3" ShapeID="_x0000_i1038" DrawAspect="Content" ObjectID="_1572867720" r:id="rId70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 0</w:t>
            </w:r>
          </w:p>
        </w:tc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(a-1)(f-1)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39" type="#_x0000_t75" style="width:11.25pt;height:9.75pt" o:ole="">
                  <v:imagedata r:id="rId71" o:title=""/>
                </v:shape>
                <o:OLEObject Type="Embed" ProgID="Equation.3" ShapeID="_x0000_i1039" DrawAspect="Content" ObjectID="_1572867721" r:id="rId72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</w:p>
        </w:tc>
      </w:tr>
      <w:tr w:rsidR="006749D2" w:rsidRPr="00643972" w:rsidTr="008C3FD3">
        <w:trPr>
          <w:trHeight w:val="520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40" type="#_x0000_t75" style="width:11.25pt;height:9.75pt" o:ole="">
                  <v:imagedata r:id="rId61" o:title=""/>
                </v:shape>
                <o:OLEObject Type="Embed" ProgID="Equation.3" ShapeID="_x0000_i1040" DrawAspect="Content" ObjectID="_1572867722" r:id="rId73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 g</w:t>
            </w:r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>(a-1)(f-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g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41" type="#_x0000_t75" style="width:11.25pt;height:9.75pt" o:ole="">
                  <v:imagedata r:id="rId74" o:title=""/>
                </v:shape>
                <o:OLEObject Type="Embed" ProgID="Equation.3" ShapeID="_x0000_i1041" DrawAspect="Content" ObjectID="_1572867723" r:id="rId75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</w:p>
        </w:tc>
      </w:tr>
      <w:tr w:rsidR="006749D2" w:rsidRPr="00643972" w:rsidTr="008C3FD3">
        <w:trPr>
          <w:trHeight w:val="545"/>
        </w:trPr>
        <w:tc>
          <w:tcPr>
            <w:tcW w:w="4845" w:type="dxa"/>
          </w:tcPr>
          <w:p w:rsidR="006749D2" w:rsidRPr="00643972" w:rsidRDefault="006749D2" w:rsidP="00F3349A">
            <w:pPr>
              <w:pStyle w:val="a3"/>
              <w:tabs>
                <w:tab w:val="left" w:pos="1215"/>
              </w:tabs>
              <w:spacing w:line="360" w:lineRule="auto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    </w:t>
            </w:r>
            <w:r w:rsidRPr="00643972">
              <w:rPr>
                <w:position w:val="-10"/>
                <w:sz w:val="28"/>
                <w:szCs w:val="28"/>
              </w:rPr>
              <w:object w:dxaOrig="180" w:dyaOrig="340">
                <v:shape id="_x0000_i1042" type="#_x0000_t75" style="width:54pt;height:20.25pt" o:ole="">
                  <v:imagedata r:id="rId54" o:title=""/>
                </v:shape>
                <o:OLEObject Type="Embed" ProgID="Equation.3" ShapeID="_x0000_i1042" DrawAspect="Content" ObjectID="_1572867724" r:id="rId76"/>
              </w:objec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-g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43" type="#_x0000_t75" style="width:11.25pt;height:9.75pt" o:ole="">
                  <v:imagedata r:id="rId56" o:title=""/>
                </v:shape>
                <o:OLEObject Type="Embed" ProgID="Equation.3" ShapeID="_x0000_i1043" DrawAspect="Content" ObjectID="_1572867725" r:id="rId77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44" type="#_x0000_t75" style="width:9pt;height:17.25pt" o:ole="">
                  <v:imagedata r:id="rId54" o:title=""/>
                </v:shape>
                <o:OLEObject Type="Embed" ProgID="Equation.3" ShapeID="_x0000_i1044" DrawAspect="Content" ObjectID="_1572867726" r:id="rId78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</w:tr>
      <w:tr w:rsidR="006749D2" w:rsidRPr="00643972" w:rsidTr="008C3FD3">
        <w:trPr>
          <w:trHeight w:val="583"/>
        </w:trPr>
        <w:tc>
          <w:tcPr>
            <w:tcW w:w="4845" w:type="dxa"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643972">
              <w:rPr>
                <w:position w:val="-10"/>
                <w:sz w:val="28"/>
                <w:szCs w:val="28"/>
              </w:rPr>
              <w:object w:dxaOrig="180" w:dyaOrig="340">
                <v:shape id="_x0000_i1045" type="#_x0000_t75" style="width:54pt;height:20.25pt" o:ole="">
                  <v:imagedata r:id="rId54" o:title=""/>
                </v:shape>
                <o:OLEObject Type="Embed" ProgID="Equation.3" ShapeID="_x0000_i1045" DrawAspect="Content" ObjectID="_1572867727" r:id="rId79"/>
              </w:objec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f+g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46" type="#_x0000_t75" style="width:11.25pt;height:9.75pt" o:ole="">
                  <v:imagedata r:id="rId56" o:title=""/>
                </v:shape>
                <o:OLEObject Type="Embed" ProgID="Equation.3" ShapeID="_x0000_i1046" DrawAspect="Content" ObjectID="_1572867728" r:id="rId80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47" type="#_x0000_t75" style="width:9pt;height:17.25pt" o:ole="">
                  <v:imagedata r:id="rId54" o:title=""/>
                </v:shape>
                <o:OLEObject Type="Embed" ProgID="Equation.3" ShapeID="_x0000_i1047" DrawAspect="Content" ObjectID="_1572867729" r:id="rId81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             (a-1)( 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g</w:t>
            </w:r>
            <w:r w:rsidRPr="00643972">
              <w:rPr>
                <w:sz w:val="28"/>
                <w:szCs w:val="28"/>
                <w:lang w:val="en-US"/>
              </w:rPr>
              <w:t xml:space="preserve">f-1)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48" type="#_x0000_t75" style="width:11.25pt;height:9.75pt" o:ole="">
                  <v:imagedata r:id="rId82" o:title=""/>
                </v:shape>
                <o:OLEObject Type="Embed" ProgID="Equation.3" ShapeID="_x0000_i1048" DrawAspect="Content" ObjectID="_1572867730" r:id="rId83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</w:p>
        </w:tc>
      </w:tr>
      <w:tr w:rsidR="006749D2" w:rsidRPr="00643972" w:rsidTr="008C3FD3">
        <w:trPr>
          <w:trHeight w:val="571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f+log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g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49" type="#_x0000_t75" style="width:11.25pt;height:9.75pt" o:ole="">
                  <v:imagedata r:id="rId56" o:title=""/>
                </v:shape>
                <o:OLEObject Type="Embed" ProgID="Equation.3" ShapeID="_x0000_i1049" DrawAspect="Content" ObjectID="_1572867731" r:id="rId84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50" type="#_x0000_t75" style="width:9pt;height:17.25pt" o:ole="">
                  <v:imagedata r:id="rId54" o:title=""/>
                </v:shape>
                <o:OLEObject Type="Embed" ProgID="Equation.3" ShapeID="_x0000_i1050" DrawAspect="Content" ObjectID="_1572867732" r:id="rId85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(a-1)( </w:t>
            </w:r>
            <w:r w:rsidR="00F3349A" w:rsidRPr="00643972">
              <w:rPr>
                <w:sz w:val="28"/>
                <w:szCs w:val="28"/>
                <w:lang w:val="en-US"/>
              </w:rPr>
              <w:t>g</w:t>
            </w:r>
            <w:r w:rsidRPr="00643972">
              <w:rPr>
                <w:sz w:val="28"/>
                <w:szCs w:val="28"/>
                <w:lang w:val="en-US"/>
              </w:rPr>
              <w:t xml:space="preserve">f-1)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51" type="#_x0000_t75" style="width:11.25pt;height:9.75pt" o:ole="">
                  <v:imagedata r:id="rId86" o:title=""/>
                </v:shape>
                <o:OLEObject Type="Embed" ProgID="Equation.3" ShapeID="_x0000_i1051" DrawAspect="Content" ObjectID="_1572867733" r:id="rId87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</w:p>
        </w:tc>
      </w:tr>
      <w:tr w:rsidR="006749D2" w:rsidRPr="00643972" w:rsidTr="008C3FD3">
        <w:trPr>
          <w:trHeight w:val="58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643972">
              <w:rPr>
                <w:sz w:val="28"/>
                <w:szCs w:val="28"/>
                <w:lang w:val="en-US"/>
              </w:rPr>
              <w:t>f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>*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log</w:t>
            </w:r>
            <w:r w:rsidRPr="00643972">
              <w:rPr>
                <w:sz w:val="28"/>
                <w:szCs w:val="28"/>
                <w:vertAlign w:val="subscript"/>
                <w:lang w:val="en-US"/>
              </w:rPr>
              <w:t>p</w:t>
            </w:r>
            <w:r w:rsidRPr="00643972">
              <w:rPr>
                <w:sz w:val="28"/>
                <w:szCs w:val="28"/>
                <w:lang w:val="en-US"/>
              </w:rPr>
              <w:t>g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52" type="#_x0000_t75" style="width:11.25pt;height:9.75pt" o:ole="">
                  <v:imagedata r:id="rId56" o:title=""/>
                </v:shape>
                <o:OLEObject Type="Embed" ProgID="Equation.3" ShapeID="_x0000_i1052" DrawAspect="Content" ObjectID="_1572867734" r:id="rId88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53" type="#_x0000_t75" style="width:9pt;height:17.25pt" o:ole="">
                  <v:imagedata r:id="rId54" o:title=""/>
                </v:shape>
                <o:OLEObject Type="Embed" ProgID="Equation.3" ShapeID="_x0000_i1053" DrawAspect="Content" ObjectID="_1572867735" r:id="rId89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 xml:space="preserve">(a-1)(f-1)(p-1)(g-1)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54" type="#_x0000_t75" style="width:11.25pt;height:9.75pt" o:ole="">
                  <v:imagedata r:id="rId90" o:title=""/>
                </v:shape>
                <o:OLEObject Type="Embed" ProgID="Equation.3" ShapeID="_x0000_i1054" DrawAspect="Content" ObjectID="_1572867736" r:id="rId91"/>
              </w:object>
            </w:r>
            <w:r w:rsidRPr="00643972">
              <w:rPr>
                <w:sz w:val="28"/>
                <w:szCs w:val="28"/>
                <w:lang w:val="en-US"/>
              </w:rPr>
              <w:t xml:space="preserve"> 0</w:t>
            </w:r>
          </w:p>
        </w:tc>
      </w:tr>
      <w:tr w:rsidR="006749D2" w:rsidRPr="00643972" w:rsidTr="008C3FD3">
        <w:trPr>
          <w:trHeight w:val="545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vertAlign w:val="superscript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55" type="#_x0000_t75" style="width:11.25pt;height:9.75pt" o:ole="">
                  <v:imagedata r:id="rId56" o:title=""/>
                </v:shape>
                <o:OLEObject Type="Embed" ProgID="Equation.3" ShapeID="_x0000_i1055" DrawAspect="Content" ObjectID="_1572867737" r:id="rId92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56" type="#_x0000_t75" style="width:9pt;height:17.25pt" o:ole="">
                  <v:imagedata r:id="rId54" o:title=""/>
                </v:shape>
                <o:OLEObject Type="Embed" ProgID="Equation.3" ShapeID="_x0000_i1056" DrawAspect="Content" ObjectID="_1572867738" r:id="rId93"/>
              </w:objec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g</w:t>
            </w:r>
            <w:proofErr w:type="spellEnd"/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(a-1)(h-g)</w:t>
            </w:r>
            <w:r w:rsidRPr="00643972">
              <w:rPr>
                <w:position w:val="-6"/>
                <w:sz w:val="28"/>
                <w:szCs w:val="28"/>
                <w:lang w:val="en-US"/>
              </w:rPr>
              <w:object w:dxaOrig="380" w:dyaOrig="279">
                <v:shape id="_x0000_i1057" type="#_x0000_t75" style="width:18.75pt;height:14.25pt" o:ole="">
                  <v:imagedata r:id="rId94" o:title=""/>
                </v:shape>
                <o:OLEObject Type="Embed" ProgID="Equation.3" ShapeID="_x0000_i1057" DrawAspect="Content" ObjectID="_1572867739" r:id="rId95"/>
              </w:object>
            </w:r>
          </w:p>
        </w:tc>
      </w:tr>
      <w:tr w:rsidR="006749D2" w:rsidRPr="00643972" w:rsidTr="008C3FD3">
        <w:trPr>
          <w:trHeight w:val="53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643972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g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58" type="#_x0000_t75" style="width:11.25pt;height:9.75pt" o:ole="">
                  <v:imagedata r:id="rId56" o:title=""/>
                </v:shape>
                <o:OLEObject Type="Embed" ProgID="Equation.3" ShapeID="_x0000_i1058" DrawAspect="Content" ObjectID="_1572867740" r:id="rId96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572867741" r:id="rId97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6749D2" w:rsidRPr="00643972" w:rsidTr="008C3FD3">
        <w:trPr>
          <w:trHeight w:val="545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60" type="#_x0000_t75" style="width:11.25pt;height:9.75pt" o:ole="">
                  <v:imagedata r:id="rId56" o:title=""/>
                </v:shape>
                <o:OLEObject Type="Embed" ProgID="Equation.3" ShapeID="_x0000_i1060" DrawAspect="Content" ObjectID="_1572867742" r:id="rId98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61" type="#_x0000_t75" style="width:9pt;height:17.25pt" o:ole="">
                  <v:imagedata r:id="rId54" o:title=""/>
                </v:shape>
                <o:OLEObject Type="Embed" ProgID="Equation.3" ShapeID="_x0000_i1061" DrawAspect="Content" ObjectID="_1572867743" r:id="rId99"/>
              </w:object>
            </w:r>
            <w:r w:rsidRPr="0064397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(a-1)h</w:t>
            </w:r>
            <w:r w:rsidRPr="00643972">
              <w:rPr>
                <w:position w:val="-6"/>
                <w:sz w:val="28"/>
                <w:szCs w:val="28"/>
                <w:lang w:val="en-US"/>
              </w:rPr>
              <w:object w:dxaOrig="380" w:dyaOrig="279">
                <v:shape id="_x0000_i1062" type="#_x0000_t75" style="width:18.75pt;height:14.25pt" o:ole="">
                  <v:imagedata r:id="rId100" o:title=""/>
                </v:shape>
                <o:OLEObject Type="Embed" ProgID="Equation.3" ShapeID="_x0000_i1062" DrawAspect="Content" ObjectID="_1572867744" r:id="rId101"/>
              </w:object>
            </w:r>
          </w:p>
        </w:tc>
      </w:tr>
      <w:tr w:rsidR="006749D2" w:rsidRPr="00643972" w:rsidTr="008C3FD3">
        <w:trPr>
          <w:trHeight w:val="53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643972">
              <w:rPr>
                <w:sz w:val="28"/>
                <w:szCs w:val="28"/>
                <w:lang w:val="en-US"/>
              </w:rPr>
              <w:t xml:space="preserve"> -1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63" type="#_x0000_t75" style="width:11.25pt;height:9.75pt" o:ole="">
                  <v:imagedata r:id="rId56" o:title=""/>
                </v:shape>
                <o:OLEObject Type="Embed" ProgID="Equation.3" ShapeID="_x0000_i1063" DrawAspect="Content" ObjectID="_1572867745" r:id="rId102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64" type="#_x0000_t75" style="width:9pt;height:17.25pt" o:ole="">
                  <v:imagedata r:id="rId54" o:title=""/>
                </v:shape>
                <o:OLEObject Type="Embed" ProgID="Equation.3" ShapeID="_x0000_i1064" DrawAspect="Content" ObjectID="_1572867746" r:id="rId103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6749D2" w:rsidRPr="00643972" w:rsidTr="008C3FD3">
        <w:trPr>
          <w:trHeight w:val="545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643972">
              <w:rPr>
                <w:sz w:val="28"/>
                <w:szCs w:val="28"/>
                <w:lang w:val="en-US"/>
              </w:rPr>
              <w:t xml:space="preserve"> 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65" type="#_x0000_t75" style="width:11.25pt;height:9.75pt" o:ole="">
                  <v:imagedata r:id="rId56" o:title=""/>
                </v:shape>
                <o:OLEObject Type="Embed" ProgID="Equation.3" ShapeID="_x0000_i1065" DrawAspect="Content" ObjectID="_1572867747" r:id="rId104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66" type="#_x0000_t75" style="width:9pt;height:17.25pt" o:ole="">
                  <v:imagedata r:id="rId54" o:title=""/>
                </v:shape>
                <o:OLEObject Type="Embed" ProgID="Equation.3" ShapeID="_x0000_i1066" DrawAspect="Content" ObjectID="_1572867748" r:id="rId105"/>
              </w:objec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g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proofErr w:type="spellEnd"/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(a-g)h</w:t>
            </w:r>
            <w:r w:rsidRPr="00643972">
              <w:rPr>
                <w:position w:val="-6"/>
                <w:sz w:val="28"/>
                <w:szCs w:val="28"/>
                <w:lang w:val="en-US"/>
              </w:rPr>
              <w:object w:dxaOrig="380" w:dyaOrig="279">
                <v:shape id="_x0000_i1067" type="#_x0000_t75" style="width:18.75pt;height:14.25pt" o:ole="">
                  <v:imagedata r:id="rId106" o:title=""/>
                </v:shape>
                <o:OLEObject Type="Embed" ProgID="Equation.3" ShapeID="_x0000_i1067" DrawAspect="Content" ObjectID="_1572867749" r:id="rId107"/>
              </w:object>
            </w:r>
          </w:p>
        </w:tc>
      </w:tr>
      <w:tr w:rsidR="006749D2" w:rsidRPr="00643972" w:rsidTr="008C3FD3">
        <w:trPr>
          <w:trHeight w:val="53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r w:rsidRPr="00643972">
              <w:rPr>
                <w:sz w:val="28"/>
                <w:szCs w:val="28"/>
                <w:lang w:val="en-US"/>
              </w:rPr>
              <w:t xml:space="preserve">  -</w: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68" type="#_x0000_t75" style="width:9pt;height:17.25pt" o:ole="">
                  <v:imagedata r:id="rId54" o:title=""/>
                </v:shape>
                <o:OLEObject Type="Embed" ProgID="Equation.3" ShapeID="_x0000_i1068" DrawAspect="Content" ObjectID="_1572867750" r:id="rId108"/>
              </w:objec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g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h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 xml:space="preserve"> </w:t>
            </w:r>
            <w:r w:rsidRPr="00643972">
              <w:rPr>
                <w:position w:val="-4"/>
                <w:sz w:val="28"/>
                <w:szCs w:val="28"/>
                <w:lang w:val="en-US"/>
              </w:rPr>
              <w:object w:dxaOrig="220" w:dyaOrig="200">
                <v:shape id="_x0000_i1069" type="#_x0000_t75" style="width:11.25pt;height:9.75pt" o:ole="">
                  <v:imagedata r:id="rId56" o:title=""/>
                </v:shape>
                <o:OLEObject Type="Embed" ProgID="Equation.3" ShapeID="_x0000_i1069" DrawAspect="Content" ObjectID="_1572867751" r:id="rId109"/>
              </w:object>
            </w:r>
            <w:r w:rsidRPr="00643972">
              <w:rPr>
                <w:position w:val="-10"/>
                <w:sz w:val="28"/>
                <w:szCs w:val="28"/>
                <w:lang w:val="en-US"/>
              </w:rPr>
              <w:object w:dxaOrig="180" w:dyaOrig="340">
                <v:shape id="_x0000_i1070" type="#_x0000_t75" style="width:9pt;height:17.25pt" o:ole="">
                  <v:imagedata r:id="rId54" o:title=""/>
                </v:shape>
                <o:OLEObject Type="Embed" ProgID="Equation.3" ShapeID="_x0000_i1070" DrawAspect="Content" ObjectID="_1572867752" r:id="rId110"/>
              </w:object>
            </w:r>
            <w:r w:rsidRPr="00643972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6749D2" w:rsidRPr="00643972" w:rsidTr="008C3FD3">
        <w:trPr>
          <w:trHeight w:val="53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position w:val="-8"/>
                <w:sz w:val="28"/>
                <w:szCs w:val="28"/>
                <w:lang w:val="en-US"/>
              </w:rPr>
              <w:object w:dxaOrig="1280" w:dyaOrig="360">
                <v:shape id="_x0000_i1071" type="#_x0000_t75" style="width:89.25pt;height:24.75pt" o:ole="">
                  <v:imagedata r:id="rId111" o:title=""/>
                </v:shape>
                <o:OLEObject Type="Embed" ProgID="Equation.3" ShapeID="_x0000_i1071" DrawAspect="Content" ObjectID="_1572867753" r:id="rId112"/>
              </w:object>
            </w:r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position w:val="-6"/>
                <w:sz w:val="28"/>
                <w:szCs w:val="28"/>
                <w:lang w:val="en-US"/>
              </w:rPr>
              <w:object w:dxaOrig="540" w:dyaOrig="279">
                <v:shape id="_x0000_i1072" type="#_x0000_t75" style="width:53.25pt;height:21pt" o:ole="">
                  <v:imagedata r:id="rId113" o:title=""/>
                </v:shape>
                <o:OLEObject Type="Embed" ProgID="Equation.3" ShapeID="_x0000_i1072" DrawAspect="Content" ObjectID="_1572867754" r:id="rId114"/>
              </w:object>
            </w:r>
          </w:p>
        </w:tc>
      </w:tr>
      <w:tr w:rsidR="006749D2" w:rsidRPr="00643972" w:rsidTr="008C3FD3">
        <w:trPr>
          <w:trHeight w:val="571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position w:val="-8"/>
                <w:sz w:val="28"/>
                <w:szCs w:val="28"/>
                <w:lang w:val="en-US"/>
              </w:rPr>
              <w:object w:dxaOrig="940" w:dyaOrig="360">
                <v:shape id="_x0000_i1073" type="#_x0000_t75" style="width:92.25pt;height:27pt" o:ole="">
                  <v:imagedata r:id="rId115" o:title=""/>
                </v:shape>
                <o:OLEObject Type="Embed" ProgID="Equation.3" ShapeID="_x0000_i1073" DrawAspect="Content" ObjectID="_1572867755" r:id="rId116"/>
              </w:objec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6749D2" w:rsidRPr="00643972" w:rsidTr="008C3FD3">
        <w:trPr>
          <w:trHeight w:val="545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position w:val="-14"/>
                <w:sz w:val="28"/>
                <w:szCs w:val="28"/>
                <w:lang w:val="en-US"/>
              </w:rPr>
              <w:object w:dxaOrig="1040" w:dyaOrig="400">
                <v:shape id="_x0000_i1074" type="#_x0000_t75" style="width:63.75pt;height:26.25pt" o:ole="">
                  <v:imagedata r:id="rId117" o:title=""/>
                </v:shape>
                <o:OLEObject Type="Embed" ProgID="Equation.3" ShapeID="_x0000_i1074" DrawAspect="Content" ObjectID="_1572867756" r:id="rId118"/>
              </w:object>
            </w:r>
          </w:p>
        </w:tc>
        <w:tc>
          <w:tcPr>
            <w:tcW w:w="4845" w:type="dxa"/>
            <w:vMerge w:val="restart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(a-h)(</w:t>
            </w:r>
            <w:proofErr w:type="spellStart"/>
            <w:r w:rsidRPr="00643972">
              <w:rPr>
                <w:sz w:val="28"/>
                <w:szCs w:val="28"/>
                <w:lang w:val="en-US"/>
              </w:rPr>
              <w:t>a+h</w:t>
            </w:r>
            <w:proofErr w:type="spellEnd"/>
            <w:r w:rsidRPr="00643972">
              <w:rPr>
                <w:sz w:val="28"/>
                <w:szCs w:val="28"/>
                <w:lang w:val="en-US"/>
              </w:rPr>
              <w:t>)</w:t>
            </w:r>
            <w:r w:rsidRPr="00643972">
              <w:rPr>
                <w:position w:val="-6"/>
                <w:sz w:val="28"/>
                <w:szCs w:val="28"/>
                <w:lang w:val="en-US"/>
              </w:rPr>
              <w:object w:dxaOrig="380" w:dyaOrig="279">
                <v:shape id="_x0000_i1075" type="#_x0000_t75" style="width:18.75pt;height:14.25pt" o:ole="">
                  <v:imagedata r:id="rId119" o:title=""/>
                </v:shape>
                <o:OLEObject Type="Embed" ProgID="Equation.3" ShapeID="_x0000_i1075" DrawAspect="Content" ObjectID="_1572867757" r:id="rId120"/>
              </w:object>
            </w:r>
          </w:p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643972">
              <w:rPr>
                <w:sz w:val="28"/>
                <w:szCs w:val="28"/>
                <w:lang w:val="en-US"/>
              </w:rPr>
              <w:t>-h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643972">
              <w:rPr>
                <w:sz w:val="28"/>
                <w:szCs w:val="28"/>
                <w:lang w:val="en-US"/>
              </w:rPr>
              <w:t xml:space="preserve"> </w:t>
            </w:r>
            <w:r w:rsidRPr="00643972">
              <w:rPr>
                <w:position w:val="-6"/>
                <w:sz w:val="28"/>
                <w:szCs w:val="28"/>
                <w:lang w:val="en-US"/>
              </w:rPr>
              <w:object w:dxaOrig="380" w:dyaOrig="279">
                <v:shape id="_x0000_i1076" type="#_x0000_t75" style="width:18.75pt;height:14.25pt" o:ole="">
                  <v:imagedata r:id="rId121" o:title=""/>
                </v:shape>
                <o:OLEObject Type="Embed" ProgID="Equation.3" ShapeID="_x0000_i1076" DrawAspect="Content" ObjectID="_1572867758" r:id="rId122"/>
              </w:object>
            </w:r>
          </w:p>
        </w:tc>
      </w:tr>
      <w:tr w:rsidR="006749D2" w:rsidRPr="00643972" w:rsidTr="008C3FD3">
        <w:trPr>
          <w:trHeight w:val="466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position w:val="-14"/>
                <w:sz w:val="28"/>
                <w:szCs w:val="28"/>
                <w:lang w:val="en-US"/>
              </w:rPr>
              <w:object w:dxaOrig="700" w:dyaOrig="400">
                <v:shape id="_x0000_i1077" type="#_x0000_t75" style="width:1in;height:29.25pt" o:ole="">
                  <v:imagedata r:id="rId123" o:title=""/>
                </v:shape>
                <o:OLEObject Type="Embed" ProgID="Equation.3" ShapeID="_x0000_i1077" DrawAspect="Content" ObjectID="_1572867759" r:id="rId124"/>
              </w:object>
            </w:r>
          </w:p>
        </w:tc>
        <w:tc>
          <w:tcPr>
            <w:tcW w:w="4845" w:type="dxa"/>
            <w:vMerge/>
          </w:tcPr>
          <w:p w:rsidR="006749D2" w:rsidRPr="00643972" w:rsidRDefault="006749D2" w:rsidP="00F3349A">
            <w:pPr>
              <w:pStyle w:val="a3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6749D2" w:rsidRPr="00643972" w:rsidTr="008C3FD3">
        <w:trPr>
          <w:trHeight w:val="583"/>
        </w:trPr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43972">
              <w:rPr>
                <w:position w:val="-14"/>
                <w:sz w:val="28"/>
                <w:szCs w:val="28"/>
                <w:lang w:val="en-US"/>
              </w:rPr>
              <w:object w:dxaOrig="840" w:dyaOrig="420">
                <v:shape id="_x0000_i1078" type="#_x0000_t75" style="width:51pt;height:24.75pt" o:ole="">
                  <v:imagedata r:id="rId125" o:title=""/>
                </v:shape>
                <o:OLEObject Type="Embed" ProgID="Equation.3" ShapeID="_x0000_i1078" DrawAspect="Content" ObjectID="_1572867760" r:id="rId126"/>
              </w:object>
            </w:r>
            <w:r w:rsidRPr="00643972">
              <w:rPr>
                <w:position w:val="-6"/>
                <w:sz w:val="28"/>
                <w:szCs w:val="28"/>
                <w:lang w:val="en-US"/>
              </w:rPr>
              <w:object w:dxaOrig="380" w:dyaOrig="279">
                <v:shape id="_x0000_i1079" type="#_x0000_t75" style="width:32.25pt;height:24pt" o:ole="">
                  <v:imagedata r:id="rId127" o:title=""/>
                </v:shape>
                <o:OLEObject Type="Embed" ProgID="Equation.3" ShapeID="_x0000_i1079" DrawAspect="Content" ObjectID="_1572867761" r:id="rId128"/>
              </w:object>
            </w:r>
          </w:p>
        </w:tc>
        <w:tc>
          <w:tcPr>
            <w:tcW w:w="4845" w:type="dxa"/>
            <w:vAlign w:val="center"/>
          </w:tcPr>
          <w:p w:rsidR="006749D2" w:rsidRPr="00643972" w:rsidRDefault="006749D2" w:rsidP="00F3349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 w:rsidRPr="00643972">
              <w:rPr>
                <w:sz w:val="28"/>
                <w:szCs w:val="28"/>
                <w:lang w:val="en-US"/>
              </w:rPr>
              <w:t>a</w:t>
            </w:r>
            <w:r w:rsidRPr="00643972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643972">
              <w:rPr>
                <w:sz w:val="28"/>
                <w:szCs w:val="28"/>
                <w:lang w:val="en-US"/>
              </w:rPr>
              <w:t>-</w:t>
            </w:r>
            <w:r w:rsidRPr="00643972">
              <w:rPr>
                <w:sz w:val="28"/>
                <w:szCs w:val="28"/>
              </w:rPr>
              <w:t>р</w:t>
            </w:r>
          </w:p>
        </w:tc>
      </w:tr>
    </w:tbl>
    <w:p w:rsidR="00190B43" w:rsidRPr="00643972" w:rsidRDefault="00190B43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Style w:val="a4"/>
          <w:rFonts w:asciiTheme="minorHAnsi" w:hAnsiTheme="minorHAnsi" w:cs="Helvetica"/>
          <w:i/>
          <w:color w:val="333333"/>
          <w:sz w:val="26"/>
          <w:szCs w:val="26"/>
        </w:rPr>
      </w:pPr>
    </w:p>
    <w:p w:rsidR="00A17CBE" w:rsidRPr="00643972" w:rsidRDefault="00A17CBE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Style w:val="a4"/>
          <w:i/>
          <w:color w:val="333333"/>
          <w:sz w:val="28"/>
          <w:szCs w:val="28"/>
        </w:rPr>
      </w:pPr>
    </w:p>
    <w:p w:rsidR="00A17CBE" w:rsidRPr="00643972" w:rsidRDefault="00A17CBE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Style w:val="a4"/>
          <w:i/>
          <w:color w:val="333333"/>
          <w:sz w:val="28"/>
          <w:szCs w:val="28"/>
        </w:rPr>
      </w:pPr>
    </w:p>
    <w:p w:rsidR="006749D2" w:rsidRPr="00643972" w:rsidRDefault="006749D2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i/>
          <w:color w:val="333333"/>
          <w:sz w:val="28"/>
          <w:szCs w:val="28"/>
        </w:rPr>
      </w:pPr>
      <w:r w:rsidRPr="00643972">
        <w:rPr>
          <w:rStyle w:val="a4"/>
          <w:i/>
          <w:color w:val="333333"/>
          <w:sz w:val="28"/>
          <w:szCs w:val="28"/>
        </w:rPr>
        <w:lastRenderedPageBreak/>
        <w:t>Пример 1</w:t>
      </w:r>
    </w:p>
    <w:p w:rsidR="006749D2" w:rsidRPr="00643972" w:rsidRDefault="006749D2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Fonts w:ascii="Helvetica" w:hAnsi="Helvetica" w:cs="Helvetica"/>
          <w:color w:val="333333"/>
          <w:sz w:val="26"/>
          <w:szCs w:val="26"/>
        </w:rPr>
      </w:pPr>
      <w:r w:rsidRPr="00643972"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>
            <wp:extent cx="1085850" cy="228600"/>
            <wp:effectExtent l="19050" t="0" r="0" b="0"/>
            <wp:docPr id="61" name="Рисунок 61" descr="Image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42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Helvetica" w:hAnsi="Helvetica" w:cs="Helvetica"/>
          <w:color w:val="333333"/>
          <w:sz w:val="26"/>
          <w:szCs w:val="26"/>
        </w:rPr>
        <w:t>.</w:t>
      </w:r>
    </w:p>
    <w:p w:rsidR="006749D2" w:rsidRPr="00643972" w:rsidRDefault="006749D2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Fonts w:ascii="Helvetica" w:hAnsi="Helvetica" w:cs="Helvetica"/>
          <w:color w:val="333333"/>
          <w:sz w:val="26"/>
          <w:szCs w:val="26"/>
        </w:rPr>
      </w:pPr>
      <w:r w:rsidRPr="00643972"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>
            <wp:extent cx="2752725" cy="1114425"/>
            <wp:effectExtent l="19050" t="0" r="9525" b="0"/>
            <wp:docPr id="62" name="Рисунок 62" descr="Image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4218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Style w:val="apple-converted-space"/>
          <w:rFonts w:ascii="Helvetica" w:hAnsi="Helvetica" w:cs="Helvetica"/>
          <w:color w:val="333333"/>
          <w:sz w:val="26"/>
          <w:szCs w:val="26"/>
        </w:rPr>
        <w:t> </w:t>
      </w:r>
      <w:r w:rsidRPr="00643972"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>
            <wp:extent cx="1485900" cy="657225"/>
            <wp:effectExtent l="19050" t="0" r="0" b="0"/>
            <wp:docPr id="63" name="Рисунок 63" descr="Image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4219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Style w:val="apple-converted-space"/>
          <w:rFonts w:ascii="Helvetica" w:hAnsi="Helvetica" w:cs="Helvetica"/>
          <w:color w:val="333333"/>
          <w:sz w:val="26"/>
          <w:szCs w:val="26"/>
        </w:rPr>
        <w:t> </w:t>
      </w:r>
      <w:r w:rsidRPr="00643972">
        <w:rPr>
          <w:rFonts w:ascii="Helvetica" w:hAnsi="Helvetica" w:cs="Helvetica"/>
          <w:noProof/>
          <w:color w:val="333333"/>
          <w:sz w:val="26"/>
          <w:szCs w:val="26"/>
        </w:rPr>
        <w:drawing>
          <wp:inline distT="0" distB="0" distL="0" distR="0">
            <wp:extent cx="1114425" cy="200025"/>
            <wp:effectExtent l="19050" t="0" r="9525" b="0"/>
            <wp:docPr id="64" name="Рисунок 64" descr="Image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422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Helvetica" w:hAnsi="Helvetica" w:cs="Helvetica"/>
          <w:color w:val="333333"/>
          <w:sz w:val="26"/>
          <w:szCs w:val="26"/>
        </w:rPr>
        <w:t>.</w:t>
      </w:r>
    </w:p>
    <w:p w:rsidR="006749D2" w:rsidRPr="00643972" w:rsidRDefault="006749D2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b/>
          <w:i/>
          <w:color w:val="333333"/>
          <w:sz w:val="28"/>
          <w:szCs w:val="28"/>
        </w:rPr>
      </w:pPr>
      <w:r w:rsidRPr="00643972">
        <w:rPr>
          <w:b/>
          <w:i/>
          <w:color w:val="333333"/>
          <w:sz w:val="28"/>
          <w:szCs w:val="28"/>
        </w:rPr>
        <w:t>Пример 2</w:t>
      </w:r>
    </w:p>
    <w:p w:rsidR="006749D2" w:rsidRPr="00643972" w:rsidRDefault="006749D2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Fonts w:cs="Helvetica"/>
          <w:color w:val="333333"/>
          <w:sz w:val="26"/>
          <w:szCs w:val="26"/>
          <w:lang w:val="en-US"/>
        </w:rPr>
      </w:pPr>
      <w:r w:rsidRPr="00643972">
        <w:rPr>
          <w:noProof/>
        </w:rPr>
        <w:drawing>
          <wp:inline distT="0" distB="0" distL="0" distR="0">
            <wp:extent cx="5410200" cy="2501879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t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9A" w:rsidRPr="00643972" w:rsidRDefault="00F3349A" w:rsidP="006749D2">
      <w:pPr>
        <w:pStyle w:val="a3"/>
        <w:shd w:val="clear" w:color="auto" w:fill="FFFFFF"/>
        <w:spacing w:before="0" w:beforeAutospacing="0" w:after="160" w:afterAutospacing="0" w:line="320" w:lineRule="atLeast"/>
        <w:rPr>
          <w:rFonts w:cs="Helvetica"/>
          <w:b/>
          <w:i/>
          <w:color w:val="333333"/>
          <w:sz w:val="28"/>
          <w:szCs w:val="28"/>
        </w:rPr>
      </w:pPr>
      <w:r w:rsidRPr="00643972">
        <w:rPr>
          <w:rFonts w:cs="Helvetica"/>
          <w:b/>
          <w:i/>
          <w:color w:val="333333"/>
          <w:sz w:val="28"/>
          <w:szCs w:val="28"/>
        </w:rPr>
        <w:t>Пример 3.</w:t>
      </w:r>
    </w:p>
    <w:p w:rsidR="006749D2" w:rsidRPr="00643972" w:rsidRDefault="006749D2" w:rsidP="006749D2">
      <w:r w:rsidRPr="00643972">
        <w:rPr>
          <w:noProof/>
          <w:lang w:eastAsia="ru-RU"/>
        </w:rPr>
        <w:drawing>
          <wp:inline distT="0" distB="0" distL="0" distR="0">
            <wp:extent cx="4924425" cy="2766531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2" w:rsidRPr="00643972" w:rsidRDefault="006749D2" w:rsidP="006749D2">
      <w:pPr>
        <w:rPr>
          <w:rFonts w:ascii="Times New Roman" w:hAnsi="Times New Roman"/>
          <w:b/>
          <w:i/>
          <w:sz w:val="28"/>
          <w:szCs w:val="28"/>
        </w:rPr>
      </w:pPr>
      <w:r w:rsidRPr="00643972">
        <w:rPr>
          <w:rFonts w:ascii="Times New Roman" w:hAnsi="Times New Roman"/>
          <w:b/>
          <w:i/>
          <w:sz w:val="28"/>
          <w:szCs w:val="28"/>
        </w:rPr>
        <w:t>Пример 4</w:t>
      </w:r>
    </w:p>
    <w:p w:rsidR="006749D2" w:rsidRPr="00643972" w:rsidRDefault="006749D2" w:rsidP="006749D2">
      <w:r w:rsidRPr="00643972">
        <w:rPr>
          <w:noProof/>
          <w:lang w:eastAsia="ru-RU"/>
        </w:rPr>
        <w:lastRenderedPageBreak/>
        <w:drawing>
          <wp:inline distT="0" distB="0" distL="0" distR="0">
            <wp:extent cx="5610225" cy="243840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r="2422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2" w:rsidRPr="00643972" w:rsidRDefault="006749D2" w:rsidP="006749D2">
      <w:pPr>
        <w:rPr>
          <w:rFonts w:ascii="Times New Roman" w:hAnsi="Times New Roman"/>
          <w:b/>
          <w:i/>
          <w:sz w:val="28"/>
          <w:szCs w:val="28"/>
        </w:rPr>
      </w:pPr>
      <w:r w:rsidRPr="00643972">
        <w:rPr>
          <w:rFonts w:ascii="Times New Roman" w:hAnsi="Times New Roman"/>
          <w:b/>
          <w:i/>
          <w:sz w:val="28"/>
          <w:szCs w:val="28"/>
        </w:rPr>
        <w:t>Пример 5</w:t>
      </w:r>
    </w:p>
    <w:p w:rsidR="006749D2" w:rsidRPr="00643972" w:rsidRDefault="006749D2" w:rsidP="006749D2">
      <w:r w:rsidRPr="00643972">
        <w:rPr>
          <w:noProof/>
          <w:lang w:eastAsia="ru-RU"/>
        </w:rPr>
        <w:drawing>
          <wp:inline distT="0" distB="0" distL="0" distR="0">
            <wp:extent cx="5353050" cy="279082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45" cy="27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D2" w:rsidRPr="00643972" w:rsidRDefault="006749D2" w:rsidP="006749D2">
      <w:pPr>
        <w:rPr>
          <w:rFonts w:ascii="Times New Roman" w:hAnsi="Times New Roman"/>
          <w:b/>
          <w:i/>
          <w:sz w:val="28"/>
          <w:szCs w:val="28"/>
        </w:rPr>
      </w:pPr>
      <w:r w:rsidRPr="00643972">
        <w:rPr>
          <w:rFonts w:ascii="Times New Roman" w:hAnsi="Times New Roman"/>
          <w:b/>
          <w:i/>
          <w:sz w:val="28"/>
          <w:szCs w:val="28"/>
        </w:rPr>
        <w:t>Пример 6</w:t>
      </w:r>
    </w:p>
    <w:p w:rsidR="006749D2" w:rsidRPr="00643972" w:rsidRDefault="006749D2" w:rsidP="006749D2"/>
    <w:p w:rsidR="006749D2" w:rsidRPr="00643972" w:rsidRDefault="006749D2" w:rsidP="006749D2">
      <w:r w:rsidRPr="00643972">
        <w:rPr>
          <w:rFonts w:ascii="Helvetica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4323385" cy="1800225"/>
            <wp:effectExtent l="19050" t="0" r="965" b="0"/>
            <wp:docPr id="69" name="Рисунок 69" descr="Image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424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0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49A" w:rsidRPr="00643972" w:rsidRDefault="006749D2" w:rsidP="006749D2">
      <w:pPr>
        <w:tabs>
          <w:tab w:val="left" w:pos="2067"/>
        </w:tabs>
        <w:spacing w:line="360" w:lineRule="auto"/>
        <w:rPr>
          <w:rFonts w:ascii="Times New Roman" w:hAnsi="Times New Roman"/>
          <w:b/>
          <w:i/>
          <w:noProof/>
          <w:sz w:val="28"/>
          <w:szCs w:val="28"/>
        </w:rPr>
      </w:pPr>
      <w:r w:rsidRPr="00643972">
        <w:rPr>
          <w:rFonts w:ascii="Times New Roman" w:hAnsi="Times New Roman"/>
          <w:b/>
          <w:i/>
          <w:noProof/>
          <w:sz w:val="28"/>
          <w:szCs w:val="28"/>
        </w:rPr>
        <w:t xml:space="preserve">Пример </w:t>
      </w:r>
      <w:r w:rsidR="00F3349A" w:rsidRPr="00643972">
        <w:rPr>
          <w:rFonts w:ascii="Times New Roman" w:hAnsi="Times New Roman"/>
          <w:b/>
          <w:i/>
          <w:noProof/>
          <w:sz w:val="28"/>
          <w:szCs w:val="28"/>
        </w:rPr>
        <w:t>7</w:t>
      </w:r>
      <w:r w:rsidRPr="00643972">
        <w:rPr>
          <w:rFonts w:ascii="Times New Roman" w:hAnsi="Times New Roman"/>
          <w:b/>
          <w:i/>
          <w:noProof/>
          <w:sz w:val="28"/>
          <w:szCs w:val="28"/>
        </w:rPr>
        <w:t xml:space="preserve">. 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Решите неравенство </w:t>
      </w:r>
      <w:r w:rsidRPr="00643972">
        <w:rPr>
          <w:noProof/>
          <w:lang w:val="en-US"/>
        </w:rPr>
        <w:t>log</w:t>
      </w:r>
      <w:r w:rsidRPr="00643972">
        <w:rPr>
          <w:noProof/>
          <w:vertAlign w:val="subscript"/>
        </w:rPr>
        <w:t>|</w:t>
      </w:r>
      <w:r w:rsidRPr="00643972">
        <w:rPr>
          <w:noProof/>
          <w:vertAlign w:val="subscript"/>
          <w:lang w:val="en-US"/>
        </w:rPr>
        <w:t>x</w:t>
      </w:r>
      <w:r w:rsidRPr="00643972">
        <w:rPr>
          <w:noProof/>
          <w:vertAlign w:val="subscript"/>
        </w:rPr>
        <w:t>+2|</w:t>
      </w:r>
      <w:r w:rsidRPr="00643972">
        <w:rPr>
          <w:noProof/>
        </w:rPr>
        <w:t>(4 + 7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2</w:t>
      </w:r>
      <w:r w:rsidRPr="00643972">
        <w:rPr>
          <w:noProof/>
          <w:lang w:val="en-US"/>
        </w:rPr>
        <w:t>x</w:t>
      </w:r>
      <w:r w:rsidRPr="00643972">
        <w:rPr>
          <w:noProof/>
          <w:vertAlign w:val="superscript"/>
        </w:rPr>
        <w:t>2</w:t>
      </w:r>
      <w:r w:rsidRPr="00643972">
        <w:rPr>
          <w:noProof/>
        </w:rPr>
        <w:t>) ≤ 2.</w:t>
      </w:r>
    </w:p>
    <w:p w:rsidR="008C3B84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b/>
          <w:noProof/>
        </w:rPr>
        <w:t>Решение.</w:t>
      </w:r>
      <w:r w:rsidRPr="00643972">
        <w:rPr>
          <w:noProof/>
        </w:rPr>
        <w:t xml:space="preserve"> Запишем нера</w:t>
      </w:r>
      <w:r w:rsidR="001D3B79" w:rsidRPr="00643972">
        <w:rPr>
          <w:noProof/>
        </w:rPr>
        <w:t>в</w:t>
      </w:r>
      <w:r w:rsidRPr="00643972">
        <w:rPr>
          <w:noProof/>
        </w:rPr>
        <w:t xml:space="preserve">енство в виде  </w:t>
      </w:r>
      <w:r w:rsidRPr="00643972">
        <w:rPr>
          <w:noProof/>
          <w:lang w:val="en-US"/>
        </w:rPr>
        <w:t>log</w:t>
      </w:r>
      <w:r w:rsidRPr="00643972">
        <w:rPr>
          <w:noProof/>
          <w:vertAlign w:val="subscript"/>
        </w:rPr>
        <w:t>|</w:t>
      </w:r>
      <w:r w:rsidRPr="00643972">
        <w:rPr>
          <w:noProof/>
          <w:vertAlign w:val="subscript"/>
          <w:lang w:val="en-US"/>
        </w:rPr>
        <w:t>x</w:t>
      </w:r>
      <w:r w:rsidRPr="00643972">
        <w:rPr>
          <w:noProof/>
          <w:vertAlign w:val="subscript"/>
        </w:rPr>
        <w:t xml:space="preserve"> + 2|</w:t>
      </w:r>
      <w:r w:rsidRPr="00643972">
        <w:rPr>
          <w:noProof/>
        </w:rPr>
        <w:t>(4 + 7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2</w:t>
      </w:r>
      <w:r w:rsidRPr="00643972">
        <w:rPr>
          <w:noProof/>
          <w:lang w:val="en-US"/>
        </w:rPr>
        <w:t>x</w:t>
      </w:r>
      <w:r w:rsidRPr="00643972">
        <w:rPr>
          <w:noProof/>
          <w:vertAlign w:val="superscript"/>
        </w:rPr>
        <w:t>2</w:t>
      </w:r>
      <w:r w:rsidRPr="00643972">
        <w:rPr>
          <w:noProof/>
        </w:rPr>
        <w:t xml:space="preserve">) – </w:t>
      </w:r>
      <w:r w:rsidRPr="00643972">
        <w:rPr>
          <w:noProof/>
          <w:lang w:val="en-US"/>
        </w:rPr>
        <w:t>log</w:t>
      </w:r>
      <w:r w:rsidRPr="00643972">
        <w:rPr>
          <w:noProof/>
          <w:vertAlign w:val="subscript"/>
        </w:rPr>
        <w:t>|</w:t>
      </w:r>
      <w:r w:rsidRPr="00643972">
        <w:rPr>
          <w:noProof/>
          <w:vertAlign w:val="subscript"/>
          <w:lang w:val="en-US"/>
        </w:rPr>
        <w:t>x</w:t>
      </w:r>
      <w:r w:rsidRPr="00643972">
        <w:rPr>
          <w:noProof/>
          <w:vertAlign w:val="subscript"/>
        </w:rPr>
        <w:t xml:space="preserve"> + 2|</w:t>
      </w:r>
      <w:r w:rsidRPr="00643972">
        <w:rPr>
          <w:noProof/>
        </w:rPr>
        <w:t>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+ 2)</w:t>
      </w:r>
      <w:r w:rsidRPr="00643972">
        <w:rPr>
          <w:noProof/>
          <w:vertAlign w:val="superscript"/>
        </w:rPr>
        <w:t>2</w:t>
      </w:r>
      <w:r w:rsidRPr="00643972">
        <w:rPr>
          <w:noProof/>
        </w:rPr>
        <w:t xml:space="preserve"> ≤ 0  и заменим равносильной системой, используя метод рационализации</w:t>
      </w:r>
    </w:p>
    <w:p w:rsidR="006749D2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lastRenderedPageBreak/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13" type="#_x0000_t87" style="position:absolute;margin-left:-19.2pt;margin-top:-15.05pt;width:12pt;height:87pt;z-index:251672576">
            <v:stroke endarrow="block"/>
          </v:shape>
        </w:pict>
      </w:r>
      <w:r w:rsidR="006749D2" w:rsidRPr="00643972">
        <w:rPr>
          <w:noProof/>
        </w:rPr>
        <w:t>(|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</w:rPr>
        <w:t xml:space="preserve"> + 2| - 1)(4 + 7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</w:rPr>
        <w:t xml:space="preserve"> – 2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  <w:vertAlign w:val="superscript"/>
        </w:rPr>
        <w:t>2</w:t>
      </w:r>
      <w:r w:rsidR="006749D2" w:rsidRPr="00643972">
        <w:rPr>
          <w:noProof/>
        </w:rPr>
        <w:t xml:space="preserve"> – 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  <w:vertAlign w:val="superscript"/>
        </w:rPr>
        <w:t>2</w:t>
      </w:r>
      <w:r w:rsidR="006749D2" w:rsidRPr="00643972">
        <w:rPr>
          <w:noProof/>
        </w:rPr>
        <w:t xml:space="preserve"> – 4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</w:rPr>
        <w:t xml:space="preserve"> – 4) ≤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>4 +7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- 2</w:t>
      </w:r>
      <w:r w:rsidRPr="00643972">
        <w:rPr>
          <w:noProof/>
          <w:lang w:val="en-US"/>
        </w:rPr>
        <w:t>x</w:t>
      </w:r>
      <w:r w:rsidRPr="00643972">
        <w:rPr>
          <w:noProof/>
          <w:vertAlign w:val="superscript"/>
        </w:rPr>
        <w:t>2</w:t>
      </w:r>
      <w:r w:rsidRPr="00643972">
        <w:rPr>
          <w:noProof/>
        </w:rPr>
        <w:t xml:space="preserve"> &gt;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+ 2 ≠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</w:p>
    <w:p w:rsidR="006749D2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pict>
          <v:shape id="_x0000_s1114" type="#_x0000_t87" style="position:absolute;margin-left:-13.95pt;margin-top:.7pt;width:12pt;height:74.95pt;z-index:251673600">
            <v:stroke endarrow="block"/>
          </v:shape>
        </w:pict>
      </w:r>
      <w:r w:rsidR="006749D2" w:rsidRPr="00643972">
        <w:rPr>
          <w:noProof/>
        </w:rPr>
        <w:t>((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</w:rPr>
        <w:t xml:space="preserve"> + 2)</w:t>
      </w:r>
      <w:r w:rsidR="006749D2" w:rsidRPr="00643972">
        <w:rPr>
          <w:noProof/>
          <w:vertAlign w:val="superscript"/>
        </w:rPr>
        <w:t>2</w:t>
      </w:r>
      <w:r w:rsidR="006749D2" w:rsidRPr="00643972">
        <w:rPr>
          <w:noProof/>
        </w:rPr>
        <w:t xml:space="preserve"> – 1)(-3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  <w:vertAlign w:val="superscript"/>
        </w:rPr>
        <w:t>2</w:t>
      </w:r>
      <w:r w:rsidR="006749D2" w:rsidRPr="00643972">
        <w:rPr>
          <w:noProof/>
        </w:rPr>
        <w:t xml:space="preserve"> + 3</w:t>
      </w:r>
      <w:r w:rsidR="006749D2" w:rsidRPr="00643972">
        <w:rPr>
          <w:noProof/>
          <w:lang w:val="en-US"/>
        </w:rPr>
        <w:t>x</w:t>
      </w:r>
      <w:r w:rsidR="006749D2" w:rsidRPr="00643972">
        <w:rPr>
          <w:noProof/>
        </w:rPr>
        <w:t>) ≤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>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+ 0,5)(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4) &lt;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≠ 2</w:t>
      </w:r>
    </w:p>
    <w:p w:rsidR="001D3B79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pict>
          <v:shape id="_x0000_s1115" type="#_x0000_t87" style="position:absolute;margin-left:-10.05pt;margin-top:10.5pt;width:12pt;height:77.4pt;z-index:251674624">
            <v:stroke endarrow="block"/>
          </v:shape>
        </w:pic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>x</w:t>
      </w:r>
      <w:r w:rsidRPr="00643972">
        <w:rPr>
          <w:noProof/>
        </w:rPr>
        <w:t>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+ 1)(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+ 3)(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1) ≥ 0</w:t>
      </w:r>
    </w:p>
    <w:p w:rsidR="001D3B79" w:rsidRPr="00643972" w:rsidRDefault="006749D2" w:rsidP="001D3B79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>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+ 0,5)(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4) &lt; 0</w:t>
      </w:r>
      <w:r w:rsidR="001D3B79" w:rsidRPr="00643972">
        <w:rPr>
          <w:noProof/>
        </w:rPr>
        <w:t xml:space="preserve">  </w:t>
      </w:r>
    </w:p>
    <w:p w:rsidR="001D3B79" w:rsidRPr="00643972" w:rsidRDefault="001D3B79" w:rsidP="001D3B79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≠ 2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</w:p>
    <w:p w:rsidR="001D3B79" w:rsidRPr="00643972" w:rsidRDefault="001D3B79" w:rsidP="006749D2">
      <w:pPr>
        <w:tabs>
          <w:tab w:val="left" w:pos="2067"/>
        </w:tabs>
        <w:spacing w:line="360" w:lineRule="auto"/>
        <w:rPr>
          <w:noProof/>
        </w:rPr>
      </w:pP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i/>
          <w:noProof/>
        </w:rPr>
      </w:pPr>
      <w:r w:rsidRPr="00643972">
        <w:rPr>
          <w:noProof/>
        </w:rPr>
        <w:t xml:space="preserve">             +                      -                         +                     -                       +               </w:t>
      </w:r>
    </w:p>
    <w:p w:rsidR="006749D2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6" type="#_x0000_t32" style="position:absolute;margin-left:-32.7pt;margin-top:6pt;width:390.75pt;height:1.5pt;z-index:251675648" o:connectortype="straight">
            <v:stroke endarrow="block"/>
          </v:shape>
        </w:pict>
      </w:r>
      <w:r w:rsidR="006749D2" w:rsidRPr="00643972">
        <w:rPr>
          <w:noProof/>
        </w:rPr>
        <w:t xml:space="preserve">                         ●                     ●                         ●                     ●</w:t>
      </w:r>
      <w:r w:rsidR="00F3349A" w:rsidRPr="00643972">
        <w:rPr>
          <w:noProof/>
        </w:rPr>
        <w:t xml:space="preserve">                                           х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                       -3                     -1                        0                       1      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i/>
          <w:noProof/>
        </w:rPr>
      </w:pPr>
      <w:r w:rsidRPr="00643972">
        <w:rPr>
          <w:noProof/>
        </w:rPr>
        <w:t xml:space="preserve">                                 +                                                    -                                  +    </w:t>
      </w:r>
    </w:p>
    <w:p w:rsidR="006749D2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pict>
          <v:shape id="_x0000_s1117" type="#_x0000_t32" style="position:absolute;margin-left:-13.95pt;margin-top:3.35pt;width:390.75pt;height:.75pt;flip:y;z-index:251676672" o:connectortype="straight">
            <v:stroke endarrow="block"/>
          </v:shape>
        </w:pict>
      </w:r>
      <w:r w:rsidR="006749D2" w:rsidRPr="00643972">
        <w:rPr>
          <w:noProof/>
        </w:rPr>
        <w:t xml:space="preserve">                                                              °                                                        °</w:t>
      </w:r>
      <w:r w:rsidR="00F3349A" w:rsidRPr="00643972">
        <w:rPr>
          <w:noProof/>
        </w:rPr>
        <w:t xml:space="preserve">                                х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                                                            -0,5                                                     4     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b/>
          <w:noProof/>
        </w:rPr>
        <w:t>Ответ:</w:t>
      </w:r>
      <w:r w:rsidRPr="00643972">
        <w:rPr>
          <w:noProof/>
        </w:rPr>
        <w:t xml:space="preserve"> ( -0,5; 0] </w:t>
      </w:r>
      <w:r w:rsidRPr="00643972">
        <w:rPr>
          <w:position w:val="-8"/>
        </w:rPr>
        <w:object w:dxaOrig="240" w:dyaOrig="300">
          <v:shape id="_x0000_i1080" type="#_x0000_t75" style="width:12pt;height:15pt" o:ole="">
            <v:imagedata r:id="rId138" o:title=""/>
          </v:shape>
          <o:OLEObject Type="Embed" ProgID="Equation.3" ShapeID="_x0000_i1080" DrawAspect="Content" ObjectID="_1572867762" r:id="rId139"/>
        </w:object>
      </w:r>
      <w:r w:rsidRPr="00643972">
        <w:rPr>
          <w:noProof/>
        </w:rPr>
        <w:t xml:space="preserve"> [1; 4).</w:t>
      </w:r>
    </w:p>
    <w:p w:rsidR="00190B43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b/>
          <w:i/>
          <w:noProof/>
          <w:sz w:val="28"/>
          <w:szCs w:val="28"/>
        </w:rPr>
        <w:t xml:space="preserve">Пример </w:t>
      </w:r>
      <w:r w:rsidR="00F3349A" w:rsidRPr="00643972">
        <w:rPr>
          <w:b/>
          <w:i/>
          <w:noProof/>
          <w:sz w:val="28"/>
          <w:szCs w:val="28"/>
        </w:rPr>
        <w:t>8</w:t>
      </w:r>
      <w:r w:rsidRPr="00643972">
        <w:rPr>
          <w:b/>
          <w:i/>
          <w:noProof/>
          <w:sz w:val="28"/>
          <w:szCs w:val="28"/>
        </w:rPr>
        <w:t>.</w:t>
      </w:r>
      <w:r w:rsidRPr="00643972">
        <w:rPr>
          <w:b/>
          <w:noProof/>
        </w:rPr>
        <w:t xml:space="preserve"> 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Решите неравенство </w:t>
      </w:r>
      <w:r w:rsidRPr="00643972">
        <w:rPr>
          <w:noProof/>
          <w:position w:val="-32"/>
        </w:rPr>
        <w:object w:dxaOrig="1780" w:dyaOrig="600">
          <v:shape id="_x0000_i1081" type="#_x0000_t75" style="width:89.25pt;height:30pt" o:ole="">
            <v:imagedata r:id="rId140" o:title=""/>
          </v:shape>
          <o:OLEObject Type="Embed" ProgID="Equation.3" ShapeID="_x0000_i1081" DrawAspect="Content" ObjectID="_1572867763" r:id="rId141"/>
        </w:object>
      </w:r>
      <w:r w:rsidRPr="00643972">
        <w:rPr>
          <w:noProof/>
        </w:rPr>
        <w:t xml:space="preserve"> ≥ 0.</w:t>
      </w:r>
    </w:p>
    <w:p w:rsidR="006749D2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pict>
          <v:shape id="_x0000_s1118" type="#_x0000_t87" style="position:absolute;margin-left:-27.3pt;margin-top:37.95pt;width:29.1pt;height:150.35pt;z-index:251677696">
            <v:stroke endarrow="block"/>
          </v:shape>
        </w:pict>
      </w:r>
      <w:r w:rsidR="006749D2" w:rsidRPr="00643972">
        <w:rPr>
          <w:b/>
          <w:noProof/>
        </w:rPr>
        <w:t>Решение.</w:t>
      </w:r>
      <w:r w:rsidR="006749D2" w:rsidRPr="00643972">
        <w:rPr>
          <w:noProof/>
        </w:rPr>
        <w:t xml:space="preserve"> Заменим данное неравенство равносильной системой, используя метод рационализации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position w:val="-24"/>
        </w:rPr>
        <w:object w:dxaOrig="2620" w:dyaOrig="620">
          <v:shape id="_x0000_i1082" type="#_x0000_t75" style="width:131.25pt;height:30.75pt" o:ole="">
            <v:imagedata r:id="rId142" o:title=""/>
          </v:shape>
          <o:OLEObject Type="Embed" ProgID="Equation.3" ShapeID="_x0000_i1082" DrawAspect="Content" ObjectID="_1572867764" r:id="rId143"/>
        </w:objec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position w:val="-12"/>
        </w:rPr>
        <w:object w:dxaOrig="1180" w:dyaOrig="400">
          <v:shape id="_x0000_i1083" type="#_x0000_t75" style="width:59.25pt;height:20.25pt" o:ole="">
            <v:imagedata r:id="rId144" o:title=""/>
          </v:shape>
          <o:OLEObject Type="Embed" ProgID="Equation.3" ShapeID="_x0000_i1083" DrawAspect="Content" ObjectID="_1572867765" r:id="rId145"/>
        </w:object>
      </w:r>
      <w:r w:rsidRPr="00643972">
        <w:rPr>
          <w:noProof/>
        </w:rPr>
        <w:t>&gt;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3 –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&gt;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&gt;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≠ 3 </w:t>
      </w:r>
    </w:p>
    <w:p w:rsidR="006749D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≠ 1</w:t>
      </w:r>
    </w:p>
    <w:p w:rsidR="00643972" w:rsidRDefault="00643972" w:rsidP="006749D2">
      <w:pPr>
        <w:tabs>
          <w:tab w:val="left" w:pos="2067"/>
        </w:tabs>
        <w:spacing w:line="360" w:lineRule="auto"/>
        <w:rPr>
          <w:noProof/>
        </w:rPr>
      </w:pPr>
    </w:p>
    <w:p w:rsidR="00643972" w:rsidRPr="00643972" w:rsidRDefault="00643972" w:rsidP="006749D2">
      <w:pPr>
        <w:tabs>
          <w:tab w:val="left" w:pos="2067"/>
        </w:tabs>
        <w:spacing w:line="360" w:lineRule="auto"/>
        <w:rPr>
          <w:noProof/>
        </w:rPr>
      </w:pPr>
    </w:p>
    <w:p w:rsidR="00190B43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lastRenderedPageBreak/>
        <w:pict>
          <v:shape id="_x0000_s1119" type="#_x0000_t87" style="position:absolute;margin-left:-19.2pt;margin-top:-10.2pt;width:15.75pt;height:139.2pt;z-index:251678720">
            <v:stroke endarrow="block"/>
          </v:shape>
        </w:pic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>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3)(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1)(</w:t>
      </w:r>
      <w:r w:rsidRPr="00643972">
        <w:rPr>
          <w:noProof/>
          <w:position w:val="-8"/>
          <w:lang w:val="en-US"/>
        </w:rPr>
        <w:object w:dxaOrig="720" w:dyaOrig="360">
          <v:shape id="_x0000_i1084" type="#_x0000_t75" style="width:36pt;height:18pt" o:ole="">
            <v:imagedata r:id="rId146" o:title=""/>
          </v:shape>
          <o:OLEObject Type="Embed" ProgID="Equation.3" ShapeID="_x0000_i1084" DrawAspect="Content" ObjectID="_1572867766" r:id="rId147"/>
        </w:object>
      </w:r>
      <w:r w:rsidRPr="00643972">
        <w:rPr>
          <w:noProof/>
        </w:rPr>
        <w:t>- 1) ≥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>(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– 1)(</w:t>
      </w:r>
      <w:r w:rsidRPr="00643972">
        <w:rPr>
          <w:noProof/>
          <w:position w:val="-8"/>
          <w:lang w:val="en-US"/>
        </w:rPr>
        <w:object w:dxaOrig="720" w:dyaOrig="360">
          <v:shape id="_x0000_i1085" type="#_x0000_t75" style="width:36pt;height:18pt" o:ole="">
            <v:imagedata r:id="rId148" o:title=""/>
          </v:shape>
          <o:OLEObject Type="Embed" ProgID="Equation.3" ShapeID="_x0000_i1085" DrawAspect="Content" ObjectID="_1572867767" r:id="rId149"/>
        </w:object>
      </w:r>
      <w:r w:rsidRPr="00643972">
        <w:rPr>
          <w:noProof/>
        </w:rPr>
        <w:t>- 1) &gt;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&gt;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≠ 3 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≠ 1</w:t>
      </w:r>
    </w:p>
    <w:p w:rsidR="00190B43" w:rsidRPr="00643972" w:rsidRDefault="00AD64AF" w:rsidP="006749D2">
      <w:pPr>
        <w:tabs>
          <w:tab w:val="left" w:pos="2067"/>
        </w:tabs>
        <w:spacing w:line="360" w:lineRule="auto"/>
        <w:rPr>
          <w:noProof/>
        </w:rPr>
      </w:pPr>
      <w:r>
        <w:rPr>
          <w:noProof/>
        </w:rPr>
        <w:pict>
          <v:shape id="_x0000_s1120" type="#_x0000_t87" style="position:absolute;margin-left:-19.2pt;margin-top:6.95pt;width:15.75pt;height:140pt;z-index:251679744">
            <v:stroke endarrow="block"/>
          </v:shape>
        </w:pic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  <w:lang w:val="en-US"/>
        </w:rPr>
      </w:pPr>
      <w:r w:rsidRPr="00643972">
        <w:rPr>
          <w:noProof/>
          <w:lang w:val="en-US"/>
        </w:rPr>
        <w:t>(x – 1)(3 – x –x</w:t>
      </w:r>
      <w:r w:rsidRPr="00643972">
        <w:rPr>
          <w:noProof/>
          <w:vertAlign w:val="superscript"/>
          <w:lang w:val="en-US"/>
        </w:rPr>
        <w:t>2</w:t>
      </w:r>
      <w:r w:rsidRPr="00643972">
        <w:rPr>
          <w:noProof/>
          <w:lang w:val="en-US"/>
        </w:rPr>
        <w:t>) ≤ 0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  <w:lang w:val="en-US"/>
        </w:rPr>
      </w:pPr>
      <w:r w:rsidRPr="00643972">
        <w:rPr>
          <w:noProof/>
          <w:lang w:val="en-US"/>
        </w:rPr>
        <w:t>(x – 1)(3 – x – 1) &gt; 0</w:t>
      </w:r>
    </w:p>
    <w:p w:rsidR="001D3B79" w:rsidRPr="00643972" w:rsidRDefault="006749D2" w:rsidP="001D3B79">
      <w:pPr>
        <w:tabs>
          <w:tab w:val="left" w:pos="2067"/>
        </w:tabs>
        <w:spacing w:line="360" w:lineRule="auto"/>
        <w:rPr>
          <w:noProof/>
          <w:lang w:val="en-US"/>
        </w:rPr>
      </w:pPr>
      <w:r w:rsidRPr="00643972">
        <w:rPr>
          <w:noProof/>
          <w:lang w:val="en-US"/>
        </w:rPr>
        <w:t xml:space="preserve"> </w:t>
      </w:r>
      <w:r w:rsidR="001D3B79" w:rsidRPr="00643972">
        <w:rPr>
          <w:noProof/>
          <w:lang w:val="en-US"/>
        </w:rPr>
        <w:t>x &lt; 3</w:t>
      </w:r>
    </w:p>
    <w:p w:rsidR="001D3B79" w:rsidRPr="00643972" w:rsidRDefault="001D3B79" w:rsidP="001D3B79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 xml:space="preserve"> x &gt; 0</w:t>
      </w:r>
      <w:r w:rsidRPr="00643972">
        <w:rPr>
          <w:noProof/>
        </w:rPr>
        <w:t xml:space="preserve"> </w:t>
      </w:r>
    </w:p>
    <w:p w:rsidR="001D3B79" w:rsidRPr="00643972" w:rsidRDefault="001D3B79" w:rsidP="001D3B79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lang w:val="en-US"/>
        </w:rPr>
        <w:t>x ≠ 1</w:t>
      </w:r>
    </w:p>
    <w:p w:rsidR="001D3B79" w:rsidRPr="00643972" w:rsidRDefault="001D3B79" w:rsidP="001D3B79">
      <w:pPr>
        <w:tabs>
          <w:tab w:val="left" w:pos="2067"/>
        </w:tabs>
        <w:spacing w:line="360" w:lineRule="auto"/>
        <w:rPr>
          <w:noProof/>
        </w:rPr>
      </w:pPr>
    </w:p>
    <w:p w:rsidR="006749D2" w:rsidRPr="00643972" w:rsidRDefault="006749D2" w:rsidP="001D3B79">
      <w:pPr>
        <w:tabs>
          <w:tab w:val="left" w:pos="2067"/>
        </w:tabs>
        <w:spacing w:line="360" w:lineRule="auto"/>
        <w:rPr>
          <w:noProof/>
        </w:rPr>
      </w:pP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  <w:lang w:val="en-US"/>
        </w:rPr>
      </w:pPr>
    </w:p>
    <w:p w:rsidR="006749D2" w:rsidRPr="00643972" w:rsidRDefault="00AD64AF" w:rsidP="006749D2">
      <w:pPr>
        <w:tabs>
          <w:tab w:val="left" w:pos="2067"/>
        </w:tabs>
        <w:spacing w:line="360" w:lineRule="auto"/>
        <w:rPr>
          <w:noProof/>
          <w:lang w:val="en-US"/>
        </w:rPr>
      </w:pPr>
      <w:r>
        <w:rPr>
          <w:noProof/>
        </w:rPr>
        <w:pict>
          <v:shape id="_x0000_s1121" type="#_x0000_t87" style="position:absolute;margin-left:-17.7pt;margin-top:-7.15pt;width:15.75pt;height:88.3pt;z-index:251680768">
            <v:stroke endarrow="block"/>
          </v:shape>
        </w:pict>
      </w:r>
      <w:r w:rsidR="008C3FD3" w:rsidRPr="00643972">
        <w:rPr>
          <w:noProof/>
          <w:position w:val="-34"/>
          <w:lang w:val="en-US"/>
        </w:rPr>
        <w:object w:dxaOrig="3060" w:dyaOrig="800">
          <v:shape id="_x0000_i1086" type="#_x0000_t75" style="width:153pt;height:39.75pt" o:ole="">
            <v:imagedata r:id="rId150" o:title=""/>
          </v:shape>
          <o:OLEObject Type="Embed" ProgID="Equation.3" ShapeID="_x0000_i1086" DrawAspect="Content" ObjectID="_1572867768" r:id="rId151"/>
        </w:objec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</w:rPr>
        <w:t xml:space="preserve">1 &lt; </w:t>
      </w:r>
      <w:r w:rsidRPr="00643972">
        <w:rPr>
          <w:noProof/>
          <w:lang w:val="en-US"/>
        </w:rPr>
        <w:t>x</w:t>
      </w:r>
      <w:r w:rsidRPr="00643972">
        <w:rPr>
          <w:noProof/>
        </w:rPr>
        <w:t xml:space="preserve"> &lt; 2</w:t>
      </w: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</w:p>
    <w:p w:rsidR="006749D2" w:rsidRPr="00643972" w:rsidRDefault="006749D2" w:rsidP="006749D2">
      <w:pPr>
        <w:tabs>
          <w:tab w:val="left" w:pos="2067"/>
        </w:tabs>
        <w:spacing w:line="360" w:lineRule="auto"/>
        <w:rPr>
          <w:noProof/>
        </w:rPr>
      </w:pPr>
      <w:r w:rsidRPr="00643972">
        <w:rPr>
          <w:noProof/>
          <w:position w:val="-24"/>
          <w:lang w:val="en-US"/>
        </w:rPr>
        <w:object w:dxaOrig="1180" w:dyaOrig="680">
          <v:shape id="_x0000_i1087" type="#_x0000_t75" style="width:59.25pt;height:33.75pt" o:ole="">
            <v:imagedata r:id="rId152" o:title=""/>
          </v:shape>
          <o:OLEObject Type="Embed" ProgID="Equation.3" ShapeID="_x0000_i1087" DrawAspect="Content" ObjectID="_1572867769" r:id="rId153"/>
        </w:object>
      </w:r>
      <w:r w:rsidRPr="00643972">
        <w:rPr>
          <w:noProof/>
        </w:rPr>
        <w:t xml:space="preserve"> &lt; 2.</w:t>
      </w:r>
    </w:p>
    <w:p w:rsidR="006749D2" w:rsidRPr="00643972" w:rsidRDefault="006749D2" w:rsidP="001D3B79">
      <w:pPr>
        <w:tabs>
          <w:tab w:val="left" w:pos="180"/>
        </w:tabs>
        <w:spacing w:line="360" w:lineRule="auto"/>
      </w:pPr>
      <w:r w:rsidRPr="00643972">
        <w:rPr>
          <w:b/>
        </w:rPr>
        <w:t>Ответ:</w:t>
      </w:r>
      <w:r w:rsidRPr="00643972">
        <w:t xml:space="preserve">  </w:t>
      </w:r>
      <w:r w:rsidR="008C3FD3" w:rsidRPr="00643972">
        <w:rPr>
          <w:position w:val="-34"/>
        </w:rPr>
        <w:object w:dxaOrig="1219" w:dyaOrig="800">
          <v:shape id="_x0000_i1088" type="#_x0000_t75" style="width:51.75pt;height:35.25pt" o:ole="">
            <v:imagedata r:id="rId154" o:title=""/>
          </v:shape>
          <o:OLEObject Type="Embed" ProgID="Equation.3" ShapeID="_x0000_i1088" DrawAspect="Content" ObjectID="_1572867770" r:id="rId155"/>
        </w:object>
      </w:r>
      <w:r w:rsidRPr="00643972">
        <w:t>.</w:t>
      </w:r>
    </w:p>
    <w:p w:rsidR="00CD2BED" w:rsidRPr="00643972" w:rsidRDefault="00CD2BED" w:rsidP="00CD2BED">
      <w:pPr>
        <w:rPr>
          <w:rStyle w:val="apple-converted-space"/>
          <w:color w:val="000000"/>
        </w:rPr>
      </w:pPr>
      <w:r w:rsidRPr="00643972">
        <w:rPr>
          <w:color w:val="000000"/>
        </w:rPr>
        <w:t>Решите неравенство: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1819275" cy="303213"/>
            <wp:effectExtent l="19050" t="0" r="9525" b="0"/>
            <wp:docPr id="71" name="Рисунок 1" descr="https://ege.sdamgia.ru/formula/39/39e72f41d4ec3da543da71444f056e3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.sdamgia.ru/formula/39/39e72f41d4ec3da543da71444f056e39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color w:val="000000"/>
          <w:spacing w:val="30"/>
        </w:rPr>
        <w:t>Ответ: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885825" cy="238125"/>
            <wp:effectExtent l="19050" t="0" r="9525" b="0"/>
            <wp:docPr id="72" name="Рисунок 4" descr="https://ege.sdamgia.ru/formula/e8/e8d5e538040c6768c222bfe6674bbb1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ge.sdamgia.ru/formula/e8/e8d5e538040c6768c222bfe6674bbb16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ED" w:rsidRPr="00643972" w:rsidRDefault="00CD2BED" w:rsidP="00CD2BED">
      <w:pPr>
        <w:rPr>
          <w:rStyle w:val="apple-converted-space"/>
          <w:color w:val="000000"/>
        </w:rPr>
      </w:pPr>
      <w:r w:rsidRPr="00643972">
        <w:rPr>
          <w:color w:val="000000"/>
        </w:rPr>
        <w:t>Решите неравенство: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2238375" cy="238125"/>
            <wp:effectExtent l="19050" t="0" r="9525" b="0"/>
            <wp:docPr id="73" name="Рисунок 7" descr="https://ege.sdamgia.ru/formula/19/193803661a5f480dfb0aea966bafed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e.sdamgia.ru/formula/19/193803661a5f480dfb0aea966bafede0p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color w:val="000000"/>
          <w:spacing w:val="30"/>
        </w:rPr>
        <w:t>Ответ: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1409700" cy="248453"/>
            <wp:effectExtent l="19050" t="0" r="0" b="0"/>
            <wp:docPr id="74" name="Рисунок 10" descr="https://ege.sdamgia.ru/formula/21/21ddf17e57b4fc81dd91ae36e89b74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e.sdamgia.ru/formula/21/21ddf17e57b4fc81dd91ae36e89b7402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ED" w:rsidRPr="00643972" w:rsidRDefault="00CD2BED" w:rsidP="00CD2BED">
      <w:pPr>
        <w:rPr>
          <w:rStyle w:val="apple-converted-space"/>
          <w:color w:val="000000"/>
        </w:rPr>
      </w:pPr>
      <w:r w:rsidRPr="00643972">
        <w:rPr>
          <w:color w:val="000000"/>
        </w:rPr>
        <w:t>Решите неравенство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2514600" cy="238125"/>
            <wp:effectExtent l="19050" t="0" r="0" b="0"/>
            <wp:docPr id="75" name="Рисунок 13" descr="https://ege.sdamgia.ru/formula/91/91c3aef7b266f106de90dc0bd7b06aa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ge.sdamgia.ru/formula/91/91c3aef7b266f106de90dc0bd7b06aa0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color w:val="000000"/>
          <w:spacing w:val="30"/>
        </w:rPr>
        <w:t>Ответ: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990600" cy="249003"/>
            <wp:effectExtent l="19050" t="0" r="0" b="0"/>
            <wp:docPr id="76" name="Рисунок 16" descr="https://ege.sdamgia.ru/formula/2d/2dca3b13f2e85bbdd4aadfe189b65d1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e.sdamgia.ru/formula/2d/2dca3b13f2e85bbdd4aadfe189b65d1e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ED" w:rsidRPr="00643972" w:rsidRDefault="00CD2BED" w:rsidP="00CD2BED">
      <w:pPr>
        <w:rPr>
          <w:rStyle w:val="apple-converted-space"/>
          <w:color w:val="000000"/>
        </w:rPr>
      </w:pPr>
      <w:r w:rsidRPr="00643972">
        <w:rPr>
          <w:color w:val="000000"/>
          <w:shd w:val="clear" w:color="auto" w:fill="FFFFFF"/>
        </w:rPr>
        <w:t>Решите неравенство</w:t>
      </w:r>
      <w:r w:rsidRPr="00643972">
        <w:rPr>
          <w:rStyle w:val="apple-converted-space"/>
          <w:color w:val="000000"/>
          <w:shd w:val="clear" w:color="auto" w:fill="FFFFFF"/>
        </w:rPr>
        <w:t> </w:t>
      </w:r>
      <w:r w:rsidRPr="00643972">
        <w:rPr>
          <w:noProof/>
          <w:lang w:eastAsia="ru-RU"/>
        </w:rPr>
        <w:t xml:space="preserve"> </w:t>
      </w:r>
      <w:r w:rsidRPr="00643972">
        <w:rPr>
          <w:noProof/>
          <w:lang w:eastAsia="ru-RU"/>
        </w:rPr>
        <w:drawing>
          <wp:inline distT="0" distB="0" distL="0" distR="0">
            <wp:extent cx="1562100" cy="325438"/>
            <wp:effectExtent l="19050" t="0" r="0" b="0"/>
            <wp:docPr id="77" name="Рисунок 40" descr="https://ege.sdamgia.ru/formula/4f/4f5553dc87e5ce144a7802e6acb4574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ge.sdamgia.ru/formula/4f/4f5553dc87e5ce144a7802e6acb4574f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color w:val="000000"/>
          <w:spacing w:val="30"/>
        </w:rPr>
        <w:t>Ответ: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1076325" cy="180975"/>
            <wp:effectExtent l="19050" t="0" r="9525" b="0"/>
            <wp:docPr id="78" name="Рисунок 43" descr="https://ege.sdamgia.ru/formula/49/49123826fcebdfc51e41d473406bf5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ge.sdamgia.ru/formula/49/49123826fcebdfc51e41d473406bf587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ED" w:rsidRPr="00643972" w:rsidRDefault="00CD2BED" w:rsidP="00CD2BED">
      <w:pPr>
        <w:rPr>
          <w:rStyle w:val="apple-converted-space"/>
          <w:color w:val="000000"/>
        </w:rPr>
      </w:pPr>
    </w:p>
    <w:p w:rsidR="00CD2BED" w:rsidRPr="00643972" w:rsidRDefault="00CD2BED" w:rsidP="00CD2BED">
      <w:pPr>
        <w:rPr>
          <w:rStyle w:val="apple-converted-space"/>
          <w:color w:val="000000"/>
        </w:rPr>
      </w:pPr>
      <w:r w:rsidRPr="00643972">
        <w:rPr>
          <w:color w:val="000000"/>
        </w:rPr>
        <w:t>Решите неравенство: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1819275" cy="238125"/>
            <wp:effectExtent l="19050" t="0" r="9525" b="0"/>
            <wp:docPr id="83" name="Рисунок 47" descr="https://ege.sdamgia.ru/formula/9c/9c14d19cc0621924624f64fe92129c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ge.sdamgia.ru/formula/9c/9c14d19cc0621924624f64fe92129c37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color w:val="000000"/>
          <w:spacing w:val="30"/>
        </w:rPr>
        <w:t>Ответ:</w:t>
      </w:r>
      <w:r w:rsidRPr="00643972">
        <w:rPr>
          <w:rStyle w:val="apple-converted-space"/>
          <w:color w:val="000000"/>
        </w:rPr>
        <w:t> </w:t>
      </w:r>
      <w:r w:rsidRPr="00643972">
        <w:rPr>
          <w:noProof/>
          <w:lang w:eastAsia="ru-RU"/>
        </w:rPr>
        <w:drawing>
          <wp:inline distT="0" distB="0" distL="0" distR="0">
            <wp:extent cx="1019175" cy="180975"/>
            <wp:effectExtent l="19050" t="0" r="9525" b="0"/>
            <wp:docPr id="84" name="Рисунок 50" descr="https://ege.sdamgia.ru/formula/f4/f47ec81619154954ccbdfb0ad7fdca6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ge.sdamgia.ru/formula/f4/f47ec81619154954ccbdfb0ad7fdca64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43" w:rsidRPr="00643972" w:rsidRDefault="00190B43" w:rsidP="007C086F">
      <w:pPr>
        <w:jc w:val="right"/>
        <w:rPr>
          <w:rFonts w:ascii="Times New Roman" w:hAnsi="Times New Roman"/>
          <w:i/>
          <w:sz w:val="28"/>
          <w:szCs w:val="28"/>
        </w:rPr>
      </w:pPr>
    </w:p>
    <w:p w:rsidR="00190B43" w:rsidRPr="00643972" w:rsidRDefault="00190B43" w:rsidP="007C086F">
      <w:pPr>
        <w:jc w:val="right"/>
        <w:rPr>
          <w:rFonts w:ascii="Times New Roman" w:hAnsi="Times New Roman"/>
          <w:i/>
          <w:sz w:val="28"/>
          <w:szCs w:val="28"/>
        </w:rPr>
      </w:pPr>
    </w:p>
    <w:p w:rsidR="00190B43" w:rsidRPr="00643972" w:rsidRDefault="00190B43" w:rsidP="007C086F">
      <w:pPr>
        <w:jc w:val="right"/>
        <w:rPr>
          <w:rFonts w:ascii="Times New Roman" w:hAnsi="Times New Roman"/>
          <w:i/>
          <w:sz w:val="28"/>
          <w:szCs w:val="28"/>
        </w:rPr>
      </w:pPr>
    </w:p>
    <w:p w:rsidR="00190B43" w:rsidRPr="00643972" w:rsidRDefault="00190B43" w:rsidP="007C086F">
      <w:pPr>
        <w:jc w:val="right"/>
        <w:rPr>
          <w:rFonts w:ascii="Times New Roman" w:hAnsi="Times New Roman"/>
          <w:i/>
          <w:sz w:val="28"/>
          <w:szCs w:val="28"/>
        </w:rPr>
      </w:pPr>
    </w:p>
    <w:p w:rsidR="002115EB" w:rsidRPr="00643972" w:rsidRDefault="00C7079A" w:rsidP="007C086F">
      <w:pPr>
        <w:jc w:val="right"/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2409825"/>
            <wp:effectExtent l="19050" t="0" r="9525" b="0"/>
            <wp:docPr id="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l="12821" t="18356" r="12978" b="3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01715" cy="2562225"/>
            <wp:effectExtent l="19050" t="0" r="0" b="0"/>
            <wp:docPr id="1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l="13310" t="19256" r="12284" b="3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4909" cy="3648075"/>
            <wp:effectExtent l="19050" t="0" r="2041" b="0"/>
            <wp:docPr id="1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l="12981" t="13425" r="14903" b="1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86" cy="36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48" cy="3952875"/>
            <wp:effectExtent l="19050" t="0" r="2" b="0"/>
            <wp:docPr id="1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 l="15232" t="10137" r="13139"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1" cy="395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24550" cy="2618835"/>
            <wp:effectExtent l="19050" t="0" r="0" b="0"/>
            <wp:docPr id="1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 l="13149" t="17534" r="13085" b="3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22" cy="26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5EB"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21491" cy="2038350"/>
            <wp:effectExtent l="19050" t="0" r="3059" b="0"/>
            <wp:docPr id="3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13462" t="17808" r="16506" b="4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9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EB" w:rsidRPr="00643972" w:rsidRDefault="002115EB" w:rsidP="007C086F">
      <w:pPr>
        <w:jc w:val="right"/>
        <w:rPr>
          <w:rFonts w:ascii="Times New Roman" w:hAnsi="Times New Roman"/>
          <w:i/>
          <w:sz w:val="28"/>
          <w:szCs w:val="28"/>
        </w:rPr>
      </w:pPr>
    </w:p>
    <w:p w:rsidR="00C7079A" w:rsidRPr="00643972" w:rsidRDefault="00C7079A" w:rsidP="007C086F">
      <w:pPr>
        <w:jc w:val="right"/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182" cy="3514725"/>
            <wp:effectExtent l="19050" t="0" r="3118" b="0"/>
            <wp:docPr id="1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 l="15392" t="7945" r="14422" b="2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51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EB" w:rsidRPr="00643972" w:rsidRDefault="00C7079A" w:rsidP="007C086F">
      <w:pPr>
        <w:jc w:val="right"/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86450" cy="240030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 l="13148" t="26480" r="14422" b="2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EB" w:rsidRPr="00643972" w:rsidRDefault="00C7079A" w:rsidP="007C086F">
      <w:pPr>
        <w:jc w:val="right"/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2857500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l="13308" t="23964" r="15063" b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A" w:rsidRPr="00643972" w:rsidRDefault="00C7079A" w:rsidP="007C086F">
      <w:pPr>
        <w:jc w:val="right"/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2428875"/>
            <wp:effectExtent l="1905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 l="13148" t="28219" r="12935" b="2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A" w:rsidRPr="00643972" w:rsidRDefault="00C7079A" w:rsidP="007C086F">
      <w:pPr>
        <w:jc w:val="right"/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15025" cy="2819400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 l="13462" t="24162" r="12658" b="2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24365" cy="3009900"/>
            <wp:effectExtent l="19050" t="0" r="18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 l="13301" t="21918" r="14903" b="2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0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9A" w:rsidRDefault="00E0705F" w:rsidP="00C7079A">
      <w:pPr>
        <w:rPr>
          <w:rFonts w:ascii="Times New Roman" w:hAnsi="Times New Roman"/>
          <w:i/>
          <w:sz w:val="28"/>
          <w:szCs w:val="28"/>
        </w:rPr>
      </w:pPr>
      <w:r w:rsidRPr="00643972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2870" cy="148590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12821" t="36518" r="13299" b="3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43" w:rsidRDefault="00190B43" w:rsidP="007C086F">
      <w:pPr>
        <w:jc w:val="right"/>
        <w:rPr>
          <w:rFonts w:ascii="Times New Roman" w:hAnsi="Times New Roman"/>
          <w:i/>
          <w:sz w:val="28"/>
          <w:szCs w:val="28"/>
        </w:rPr>
      </w:pPr>
    </w:p>
    <w:p w:rsidR="0027661A" w:rsidRDefault="0027661A">
      <w:pPr>
        <w:rPr>
          <w:rFonts w:ascii="Times New Roman" w:hAnsi="Times New Roman"/>
          <w:i/>
          <w:sz w:val="28"/>
          <w:szCs w:val="28"/>
        </w:rPr>
      </w:pPr>
    </w:p>
    <w:p w:rsidR="00901FEF" w:rsidRDefault="00901FEF">
      <w:pPr>
        <w:rPr>
          <w:rFonts w:ascii="Times New Roman" w:hAnsi="Times New Roman"/>
          <w:sz w:val="28"/>
          <w:szCs w:val="28"/>
        </w:rPr>
      </w:pPr>
    </w:p>
    <w:sectPr w:rsidR="00901FEF" w:rsidSect="00B92374">
      <w:footerReference w:type="default" r:id="rId179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F29" w:rsidRDefault="00AC4F29" w:rsidP="00D61360">
      <w:r>
        <w:separator/>
      </w:r>
    </w:p>
  </w:endnote>
  <w:endnote w:type="continuationSeparator" w:id="0">
    <w:p w:rsidR="00AC4F29" w:rsidRDefault="00AC4F29" w:rsidP="00D61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706"/>
      <w:docPartObj>
        <w:docPartGallery w:val="Page Numbers (Bottom of Page)"/>
        <w:docPartUnique/>
      </w:docPartObj>
    </w:sdtPr>
    <w:sdtContent>
      <w:p w:rsidR="00443E9D" w:rsidRDefault="00AD64AF">
        <w:pPr>
          <w:pStyle w:val="a7"/>
          <w:jc w:val="right"/>
        </w:pPr>
        <w:fldSimple w:instr=" PAGE   \* MERGEFORMAT ">
          <w:r w:rsidR="00925BCB">
            <w:rPr>
              <w:noProof/>
            </w:rPr>
            <w:t>2</w:t>
          </w:r>
        </w:fldSimple>
      </w:p>
    </w:sdtContent>
  </w:sdt>
  <w:p w:rsidR="00443E9D" w:rsidRDefault="00443E9D" w:rsidP="000D5D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F29" w:rsidRDefault="00AC4F29" w:rsidP="00D61360">
      <w:r>
        <w:separator/>
      </w:r>
    </w:p>
  </w:footnote>
  <w:footnote w:type="continuationSeparator" w:id="0">
    <w:p w:rsidR="00AC4F29" w:rsidRDefault="00AC4F29" w:rsidP="00D613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7B5"/>
    <w:multiLevelType w:val="hybridMultilevel"/>
    <w:tmpl w:val="B7F0EAA0"/>
    <w:lvl w:ilvl="0" w:tplc="2D0EDAC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0676D3"/>
    <w:multiLevelType w:val="multilevel"/>
    <w:tmpl w:val="A6A2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4118B"/>
    <w:multiLevelType w:val="hybridMultilevel"/>
    <w:tmpl w:val="6EA87EF0"/>
    <w:lvl w:ilvl="0" w:tplc="FF18DB52">
      <w:start w:val="3"/>
      <w:numFmt w:val="decimal"/>
      <w:lvlText w:val="%1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907A58"/>
    <w:multiLevelType w:val="hybridMultilevel"/>
    <w:tmpl w:val="76F4102A"/>
    <w:lvl w:ilvl="0" w:tplc="BAEA3A56">
      <w:start w:val="11"/>
      <w:numFmt w:val="decimal"/>
      <w:lvlText w:val="%1."/>
      <w:lvlJc w:val="left"/>
      <w:pPr>
        <w:ind w:left="180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15A75D0C"/>
    <w:multiLevelType w:val="hybridMultilevel"/>
    <w:tmpl w:val="3E84B1B8"/>
    <w:lvl w:ilvl="0" w:tplc="D6F6418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DC67059"/>
    <w:multiLevelType w:val="hybridMultilevel"/>
    <w:tmpl w:val="42D0B106"/>
    <w:lvl w:ilvl="0" w:tplc="6FB844F8">
      <w:start w:val="7"/>
      <w:numFmt w:val="decimal"/>
      <w:lvlText w:val="%1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FF4167"/>
    <w:multiLevelType w:val="hybridMultilevel"/>
    <w:tmpl w:val="9F481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03697"/>
    <w:multiLevelType w:val="hybridMultilevel"/>
    <w:tmpl w:val="F85EDC9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2B8E1753"/>
    <w:multiLevelType w:val="multilevel"/>
    <w:tmpl w:val="D7E8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332012"/>
    <w:multiLevelType w:val="hybridMultilevel"/>
    <w:tmpl w:val="311EC9D8"/>
    <w:lvl w:ilvl="0" w:tplc="AC9439A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63B67"/>
    <w:multiLevelType w:val="hybridMultilevel"/>
    <w:tmpl w:val="4D041B3E"/>
    <w:lvl w:ilvl="0" w:tplc="6F742B7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12921F8"/>
    <w:multiLevelType w:val="multilevel"/>
    <w:tmpl w:val="DBC84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554DF2"/>
    <w:multiLevelType w:val="hybridMultilevel"/>
    <w:tmpl w:val="3E84B1B8"/>
    <w:lvl w:ilvl="0" w:tplc="D6F6418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184A20"/>
    <w:multiLevelType w:val="hybridMultilevel"/>
    <w:tmpl w:val="3E84B1B8"/>
    <w:lvl w:ilvl="0" w:tplc="D6F6418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51C26B7"/>
    <w:multiLevelType w:val="hybridMultilevel"/>
    <w:tmpl w:val="34726F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1F51A4F"/>
    <w:multiLevelType w:val="hybridMultilevel"/>
    <w:tmpl w:val="F44493B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44151248"/>
    <w:multiLevelType w:val="hybridMultilevel"/>
    <w:tmpl w:val="34726F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E985A36"/>
    <w:multiLevelType w:val="hybridMultilevel"/>
    <w:tmpl w:val="22AC7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22641D"/>
    <w:multiLevelType w:val="multilevel"/>
    <w:tmpl w:val="B5E49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82299A"/>
    <w:multiLevelType w:val="hybridMultilevel"/>
    <w:tmpl w:val="669015E6"/>
    <w:lvl w:ilvl="0" w:tplc="7C20452E">
      <w:start w:val="7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9B423AF"/>
    <w:multiLevelType w:val="hybridMultilevel"/>
    <w:tmpl w:val="38325CFC"/>
    <w:lvl w:ilvl="0" w:tplc="977E5D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BE40466"/>
    <w:multiLevelType w:val="hybridMultilevel"/>
    <w:tmpl w:val="F9D2B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D003E"/>
    <w:multiLevelType w:val="hybridMultilevel"/>
    <w:tmpl w:val="6E400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C54D6E"/>
    <w:multiLevelType w:val="hybridMultilevel"/>
    <w:tmpl w:val="8ED4FB84"/>
    <w:lvl w:ilvl="0" w:tplc="CA12C7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2E0E73"/>
    <w:multiLevelType w:val="hybridMultilevel"/>
    <w:tmpl w:val="BBA0A0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6B060694"/>
    <w:multiLevelType w:val="hybridMultilevel"/>
    <w:tmpl w:val="1E08645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001915"/>
    <w:multiLevelType w:val="hybridMultilevel"/>
    <w:tmpl w:val="1A9AC4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CE72A3F"/>
    <w:multiLevelType w:val="hybridMultilevel"/>
    <w:tmpl w:val="50901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9E1C35"/>
    <w:multiLevelType w:val="hybridMultilevel"/>
    <w:tmpl w:val="F420F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514C62"/>
    <w:multiLevelType w:val="hybridMultilevel"/>
    <w:tmpl w:val="1F462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C62CF2"/>
    <w:multiLevelType w:val="hybridMultilevel"/>
    <w:tmpl w:val="98241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670FEA"/>
    <w:multiLevelType w:val="hybridMultilevel"/>
    <w:tmpl w:val="0876EAA4"/>
    <w:lvl w:ilvl="0" w:tplc="2C96DA08">
      <w:start w:val="2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F2E4BB2"/>
    <w:multiLevelType w:val="hybridMultilevel"/>
    <w:tmpl w:val="6C8A8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6"/>
  </w:num>
  <w:num w:numId="5">
    <w:abstractNumId w:val="10"/>
  </w:num>
  <w:num w:numId="6">
    <w:abstractNumId w:val="30"/>
  </w:num>
  <w:num w:numId="7">
    <w:abstractNumId w:val="21"/>
  </w:num>
  <w:num w:numId="8">
    <w:abstractNumId w:val="14"/>
  </w:num>
  <w:num w:numId="9">
    <w:abstractNumId w:val="5"/>
  </w:num>
  <w:num w:numId="10">
    <w:abstractNumId w:val="19"/>
  </w:num>
  <w:num w:numId="11">
    <w:abstractNumId w:val="26"/>
  </w:num>
  <w:num w:numId="12">
    <w:abstractNumId w:val="7"/>
  </w:num>
  <w:num w:numId="13">
    <w:abstractNumId w:val="22"/>
  </w:num>
  <w:num w:numId="14">
    <w:abstractNumId w:val="24"/>
  </w:num>
  <w:num w:numId="15">
    <w:abstractNumId w:val="15"/>
  </w:num>
  <w:num w:numId="16">
    <w:abstractNumId w:val="29"/>
  </w:num>
  <w:num w:numId="17">
    <w:abstractNumId w:val="6"/>
  </w:num>
  <w:num w:numId="18">
    <w:abstractNumId w:val="25"/>
  </w:num>
  <w:num w:numId="19">
    <w:abstractNumId w:val="0"/>
  </w:num>
  <w:num w:numId="20">
    <w:abstractNumId w:val="28"/>
  </w:num>
  <w:num w:numId="21">
    <w:abstractNumId w:val="23"/>
  </w:num>
  <w:num w:numId="22">
    <w:abstractNumId w:val="3"/>
  </w:num>
  <w:num w:numId="23">
    <w:abstractNumId w:val="18"/>
  </w:num>
  <w:num w:numId="24">
    <w:abstractNumId w:val="32"/>
  </w:num>
  <w:num w:numId="25">
    <w:abstractNumId w:val="20"/>
  </w:num>
  <w:num w:numId="26">
    <w:abstractNumId w:val="8"/>
  </w:num>
  <w:num w:numId="27">
    <w:abstractNumId w:val="11"/>
  </w:num>
  <w:num w:numId="28">
    <w:abstractNumId w:val="1"/>
  </w:num>
  <w:num w:numId="29">
    <w:abstractNumId w:val="9"/>
  </w:num>
  <w:num w:numId="30">
    <w:abstractNumId w:val="31"/>
  </w:num>
  <w:num w:numId="31">
    <w:abstractNumId w:val="4"/>
  </w:num>
  <w:num w:numId="32">
    <w:abstractNumId w:val="12"/>
  </w:num>
  <w:num w:numId="33">
    <w:abstractNumId w:val="13"/>
  </w:num>
  <w:num w:numId="3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1D3AC3"/>
    <w:rsid w:val="00000058"/>
    <w:rsid w:val="000005A0"/>
    <w:rsid w:val="00003382"/>
    <w:rsid w:val="00007681"/>
    <w:rsid w:val="00010188"/>
    <w:rsid w:val="00011BC6"/>
    <w:rsid w:val="0002448B"/>
    <w:rsid w:val="00024CAF"/>
    <w:rsid w:val="0004193F"/>
    <w:rsid w:val="00043BA3"/>
    <w:rsid w:val="000625EF"/>
    <w:rsid w:val="00076669"/>
    <w:rsid w:val="000776F9"/>
    <w:rsid w:val="00077AFC"/>
    <w:rsid w:val="00077E65"/>
    <w:rsid w:val="000922B4"/>
    <w:rsid w:val="000955DD"/>
    <w:rsid w:val="000A66C8"/>
    <w:rsid w:val="000A71CF"/>
    <w:rsid w:val="000B01A2"/>
    <w:rsid w:val="000C15A7"/>
    <w:rsid w:val="000C4952"/>
    <w:rsid w:val="000D08F5"/>
    <w:rsid w:val="000D4777"/>
    <w:rsid w:val="000D5DEC"/>
    <w:rsid w:val="000D7032"/>
    <w:rsid w:val="000D717C"/>
    <w:rsid w:val="000E6D33"/>
    <w:rsid w:val="000F0F2D"/>
    <w:rsid w:val="000F2C77"/>
    <w:rsid w:val="000F60C2"/>
    <w:rsid w:val="000F74A7"/>
    <w:rsid w:val="0010684E"/>
    <w:rsid w:val="001111F9"/>
    <w:rsid w:val="00113BBC"/>
    <w:rsid w:val="0011660C"/>
    <w:rsid w:val="00122250"/>
    <w:rsid w:val="00123453"/>
    <w:rsid w:val="001302D2"/>
    <w:rsid w:val="00135050"/>
    <w:rsid w:val="001417B1"/>
    <w:rsid w:val="00147E31"/>
    <w:rsid w:val="00164DD6"/>
    <w:rsid w:val="001734EA"/>
    <w:rsid w:val="00175CAF"/>
    <w:rsid w:val="00175F0A"/>
    <w:rsid w:val="00190B43"/>
    <w:rsid w:val="0019112B"/>
    <w:rsid w:val="001A2FF8"/>
    <w:rsid w:val="001A3C90"/>
    <w:rsid w:val="001A4C1D"/>
    <w:rsid w:val="001D1099"/>
    <w:rsid w:val="001D3AC3"/>
    <w:rsid w:val="001D3B79"/>
    <w:rsid w:val="001D6AAE"/>
    <w:rsid w:val="001D7C92"/>
    <w:rsid w:val="001E3175"/>
    <w:rsid w:val="001F762C"/>
    <w:rsid w:val="001F7CA7"/>
    <w:rsid w:val="002017F9"/>
    <w:rsid w:val="00202FFC"/>
    <w:rsid w:val="002115EB"/>
    <w:rsid w:val="00213366"/>
    <w:rsid w:val="00215D16"/>
    <w:rsid w:val="0021657A"/>
    <w:rsid w:val="002203DF"/>
    <w:rsid w:val="00220B34"/>
    <w:rsid w:val="00224DF8"/>
    <w:rsid w:val="002255BC"/>
    <w:rsid w:val="0023131D"/>
    <w:rsid w:val="00233A64"/>
    <w:rsid w:val="0024047D"/>
    <w:rsid w:val="002436F1"/>
    <w:rsid w:val="00245818"/>
    <w:rsid w:val="002641E3"/>
    <w:rsid w:val="002703D4"/>
    <w:rsid w:val="0027661A"/>
    <w:rsid w:val="00276785"/>
    <w:rsid w:val="00295A33"/>
    <w:rsid w:val="002A5349"/>
    <w:rsid w:val="002A6A3A"/>
    <w:rsid w:val="002B0B6F"/>
    <w:rsid w:val="002B0CE8"/>
    <w:rsid w:val="002B22B0"/>
    <w:rsid w:val="002B3C02"/>
    <w:rsid w:val="002B4EFC"/>
    <w:rsid w:val="002E56F0"/>
    <w:rsid w:val="002E6B75"/>
    <w:rsid w:val="002F2AB4"/>
    <w:rsid w:val="002F4741"/>
    <w:rsid w:val="002F489E"/>
    <w:rsid w:val="002F4DA4"/>
    <w:rsid w:val="00305B99"/>
    <w:rsid w:val="00314D35"/>
    <w:rsid w:val="00333CF3"/>
    <w:rsid w:val="00336C26"/>
    <w:rsid w:val="00340462"/>
    <w:rsid w:val="003501F6"/>
    <w:rsid w:val="003522E1"/>
    <w:rsid w:val="0035710E"/>
    <w:rsid w:val="003611E3"/>
    <w:rsid w:val="00364B86"/>
    <w:rsid w:val="00372C8E"/>
    <w:rsid w:val="00377F90"/>
    <w:rsid w:val="003A492A"/>
    <w:rsid w:val="003B1B91"/>
    <w:rsid w:val="003D5221"/>
    <w:rsid w:val="003E00DF"/>
    <w:rsid w:val="003F09C7"/>
    <w:rsid w:val="003F5730"/>
    <w:rsid w:val="00404E79"/>
    <w:rsid w:val="00412C90"/>
    <w:rsid w:val="0042018A"/>
    <w:rsid w:val="00431A8A"/>
    <w:rsid w:val="004350C1"/>
    <w:rsid w:val="00443E9D"/>
    <w:rsid w:val="0044569A"/>
    <w:rsid w:val="0044773C"/>
    <w:rsid w:val="004627CF"/>
    <w:rsid w:val="0046501C"/>
    <w:rsid w:val="00482FE5"/>
    <w:rsid w:val="0048319B"/>
    <w:rsid w:val="00483E80"/>
    <w:rsid w:val="004A472E"/>
    <w:rsid w:val="004A5676"/>
    <w:rsid w:val="004B070A"/>
    <w:rsid w:val="004B0E0A"/>
    <w:rsid w:val="004C4ADF"/>
    <w:rsid w:val="004D08AF"/>
    <w:rsid w:val="004D53E7"/>
    <w:rsid w:val="004D7AF3"/>
    <w:rsid w:val="004F0979"/>
    <w:rsid w:val="004F0CD4"/>
    <w:rsid w:val="004F4B27"/>
    <w:rsid w:val="00517F19"/>
    <w:rsid w:val="005305AE"/>
    <w:rsid w:val="005527B7"/>
    <w:rsid w:val="00567DD9"/>
    <w:rsid w:val="00570512"/>
    <w:rsid w:val="005736D1"/>
    <w:rsid w:val="005874FF"/>
    <w:rsid w:val="005875AF"/>
    <w:rsid w:val="005904E1"/>
    <w:rsid w:val="005B0F3A"/>
    <w:rsid w:val="005B62C2"/>
    <w:rsid w:val="005B68FE"/>
    <w:rsid w:val="005C4A76"/>
    <w:rsid w:val="005D141A"/>
    <w:rsid w:val="005D1EA5"/>
    <w:rsid w:val="005E3556"/>
    <w:rsid w:val="005F0A18"/>
    <w:rsid w:val="00601678"/>
    <w:rsid w:val="0060407C"/>
    <w:rsid w:val="00604735"/>
    <w:rsid w:val="00622825"/>
    <w:rsid w:val="0062695C"/>
    <w:rsid w:val="00631A29"/>
    <w:rsid w:val="0064127F"/>
    <w:rsid w:val="00643972"/>
    <w:rsid w:val="0066795A"/>
    <w:rsid w:val="00670E28"/>
    <w:rsid w:val="006749D2"/>
    <w:rsid w:val="00683601"/>
    <w:rsid w:val="00685643"/>
    <w:rsid w:val="006A4730"/>
    <w:rsid w:val="006B3646"/>
    <w:rsid w:val="006C02B2"/>
    <w:rsid w:val="006C2C58"/>
    <w:rsid w:val="006D046C"/>
    <w:rsid w:val="006D0EC4"/>
    <w:rsid w:val="006D0EC9"/>
    <w:rsid w:val="006E7345"/>
    <w:rsid w:val="00705ADB"/>
    <w:rsid w:val="00705DA5"/>
    <w:rsid w:val="00711F72"/>
    <w:rsid w:val="00722BDD"/>
    <w:rsid w:val="00731CD9"/>
    <w:rsid w:val="00733B2A"/>
    <w:rsid w:val="007345C3"/>
    <w:rsid w:val="00774FB8"/>
    <w:rsid w:val="00776C37"/>
    <w:rsid w:val="00777F2C"/>
    <w:rsid w:val="007817C6"/>
    <w:rsid w:val="007821D7"/>
    <w:rsid w:val="007825F8"/>
    <w:rsid w:val="00783DEC"/>
    <w:rsid w:val="007A5368"/>
    <w:rsid w:val="007B1848"/>
    <w:rsid w:val="007C086F"/>
    <w:rsid w:val="007C1ADC"/>
    <w:rsid w:val="007C2CD1"/>
    <w:rsid w:val="007D7B55"/>
    <w:rsid w:val="007F2B85"/>
    <w:rsid w:val="007F58B5"/>
    <w:rsid w:val="00805191"/>
    <w:rsid w:val="008148D4"/>
    <w:rsid w:val="008329CE"/>
    <w:rsid w:val="00845E20"/>
    <w:rsid w:val="0085077C"/>
    <w:rsid w:val="008513F8"/>
    <w:rsid w:val="008519BE"/>
    <w:rsid w:val="00855362"/>
    <w:rsid w:val="008613CA"/>
    <w:rsid w:val="00865CF6"/>
    <w:rsid w:val="00866B94"/>
    <w:rsid w:val="00871366"/>
    <w:rsid w:val="00871EA8"/>
    <w:rsid w:val="008750A4"/>
    <w:rsid w:val="0089037A"/>
    <w:rsid w:val="00892DDA"/>
    <w:rsid w:val="008A2B43"/>
    <w:rsid w:val="008A2E79"/>
    <w:rsid w:val="008B591D"/>
    <w:rsid w:val="008B75B7"/>
    <w:rsid w:val="008C3A7E"/>
    <w:rsid w:val="008C3B84"/>
    <w:rsid w:val="008C3FD3"/>
    <w:rsid w:val="008E2CDD"/>
    <w:rsid w:val="008E4F96"/>
    <w:rsid w:val="008E6A81"/>
    <w:rsid w:val="008E6FF1"/>
    <w:rsid w:val="008E7AB1"/>
    <w:rsid w:val="00901FEF"/>
    <w:rsid w:val="009034C2"/>
    <w:rsid w:val="009038D0"/>
    <w:rsid w:val="009161A5"/>
    <w:rsid w:val="00925BCB"/>
    <w:rsid w:val="0093433C"/>
    <w:rsid w:val="00941679"/>
    <w:rsid w:val="009421EF"/>
    <w:rsid w:val="00942685"/>
    <w:rsid w:val="00952702"/>
    <w:rsid w:val="009665C5"/>
    <w:rsid w:val="00972639"/>
    <w:rsid w:val="00981B37"/>
    <w:rsid w:val="00982E8F"/>
    <w:rsid w:val="00995FFD"/>
    <w:rsid w:val="009977A0"/>
    <w:rsid w:val="009A5090"/>
    <w:rsid w:val="009A7DB5"/>
    <w:rsid w:val="009C08CB"/>
    <w:rsid w:val="00A03F0C"/>
    <w:rsid w:val="00A06368"/>
    <w:rsid w:val="00A170FB"/>
    <w:rsid w:val="00A17CBE"/>
    <w:rsid w:val="00A40C87"/>
    <w:rsid w:val="00A40DA3"/>
    <w:rsid w:val="00A43009"/>
    <w:rsid w:val="00A54DD4"/>
    <w:rsid w:val="00A62837"/>
    <w:rsid w:val="00A63F90"/>
    <w:rsid w:val="00A6506B"/>
    <w:rsid w:val="00A815C4"/>
    <w:rsid w:val="00A841A7"/>
    <w:rsid w:val="00A93FDB"/>
    <w:rsid w:val="00AA74C3"/>
    <w:rsid w:val="00AB0606"/>
    <w:rsid w:val="00AB1F36"/>
    <w:rsid w:val="00AC033F"/>
    <w:rsid w:val="00AC4F29"/>
    <w:rsid w:val="00AC59DD"/>
    <w:rsid w:val="00AD64AF"/>
    <w:rsid w:val="00AD76B5"/>
    <w:rsid w:val="00B117A5"/>
    <w:rsid w:val="00B11AF5"/>
    <w:rsid w:val="00B11FBB"/>
    <w:rsid w:val="00B166C5"/>
    <w:rsid w:val="00B36476"/>
    <w:rsid w:val="00B4118D"/>
    <w:rsid w:val="00B42B23"/>
    <w:rsid w:val="00B430C8"/>
    <w:rsid w:val="00B50519"/>
    <w:rsid w:val="00B52341"/>
    <w:rsid w:val="00B67667"/>
    <w:rsid w:val="00B76AED"/>
    <w:rsid w:val="00B82428"/>
    <w:rsid w:val="00B83311"/>
    <w:rsid w:val="00B90A6B"/>
    <w:rsid w:val="00B91056"/>
    <w:rsid w:val="00B92374"/>
    <w:rsid w:val="00B976E0"/>
    <w:rsid w:val="00BB1E07"/>
    <w:rsid w:val="00BC1855"/>
    <w:rsid w:val="00BC2750"/>
    <w:rsid w:val="00BD0DE4"/>
    <w:rsid w:val="00BD40CA"/>
    <w:rsid w:val="00BE14B5"/>
    <w:rsid w:val="00BE6999"/>
    <w:rsid w:val="00BF0DBE"/>
    <w:rsid w:val="00BF20E7"/>
    <w:rsid w:val="00BF42F5"/>
    <w:rsid w:val="00BF7E99"/>
    <w:rsid w:val="00C00772"/>
    <w:rsid w:val="00C02837"/>
    <w:rsid w:val="00C14C19"/>
    <w:rsid w:val="00C45171"/>
    <w:rsid w:val="00C469BC"/>
    <w:rsid w:val="00C475F7"/>
    <w:rsid w:val="00C55452"/>
    <w:rsid w:val="00C654FF"/>
    <w:rsid w:val="00C7079A"/>
    <w:rsid w:val="00C739F0"/>
    <w:rsid w:val="00C75607"/>
    <w:rsid w:val="00C81E27"/>
    <w:rsid w:val="00C827B9"/>
    <w:rsid w:val="00C86B84"/>
    <w:rsid w:val="00C8774A"/>
    <w:rsid w:val="00CA08B5"/>
    <w:rsid w:val="00CB7265"/>
    <w:rsid w:val="00CC629C"/>
    <w:rsid w:val="00CC7EBC"/>
    <w:rsid w:val="00CD2BED"/>
    <w:rsid w:val="00CD6947"/>
    <w:rsid w:val="00CE2A2C"/>
    <w:rsid w:val="00CF5769"/>
    <w:rsid w:val="00D04A93"/>
    <w:rsid w:val="00D10F05"/>
    <w:rsid w:val="00D15CA6"/>
    <w:rsid w:val="00D33DF0"/>
    <w:rsid w:val="00D34A3C"/>
    <w:rsid w:val="00D353DD"/>
    <w:rsid w:val="00D40141"/>
    <w:rsid w:val="00D42DCF"/>
    <w:rsid w:val="00D61360"/>
    <w:rsid w:val="00D67BD8"/>
    <w:rsid w:val="00D70421"/>
    <w:rsid w:val="00D724DE"/>
    <w:rsid w:val="00D73A3E"/>
    <w:rsid w:val="00D820A9"/>
    <w:rsid w:val="00D83E4B"/>
    <w:rsid w:val="00D86FEE"/>
    <w:rsid w:val="00DB2E3B"/>
    <w:rsid w:val="00DB38BE"/>
    <w:rsid w:val="00DB4F0B"/>
    <w:rsid w:val="00DB54FF"/>
    <w:rsid w:val="00DC1824"/>
    <w:rsid w:val="00DD1C1E"/>
    <w:rsid w:val="00DD3129"/>
    <w:rsid w:val="00DD3772"/>
    <w:rsid w:val="00DE358B"/>
    <w:rsid w:val="00DE5A0B"/>
    <w:rsid w:val="00DF790C"/>
    <w:rsid w:val="00E0223B"/>
    <w:rsid w:val="00E04009"/>
    <w:rsid w:val="00E0589E"/>
    <w:rsid w:val="00E0705F"/>
    <w:rsid w:val="00E11DFA"/>
    <w:rsid w:val="00E12B7C"/>
    <w:rsid w:val="00E238DA"/>
    <w:rsid w:val="00E24B5E"/>
    <w:rsid w:val="00E37271"/>
    <w:rsid w:val="00E51E47"/>
    <w:rsid w:val="00E57A8D"/>
    <w:rsid w:val="00E611CC"/>
    <w:rsid w:val="00E62B6B"/>
    <w:rsid w:val="00E7402A"/>
    <w:rsid w:val="00E83603"/>
    <w:rsid w:val="00EA3BE8"/>
    <w:rsid w:val="00EA7BB5"/>
    <w:rsid w:val="00EB7437"/>
    <w:rsid w:val="00EC5813"/>
    <w:rsid w:val="00EC7E25"/>
    <w:rsid w:val="00ED2328"/>
    <w:rsid w:val="00ED424C"/>
    <w:rsid w:val="00ED7C3D"/>
    <w:rsid w:val="00EE0B42"/>
    <w:rsid w:val="00EE4BD7"/>
    <w:rsid w:val="00EE67AC"/>
    <w:rsid w:val="00EF3242"/>
    <w:rsid w:val="00EF5024"/>
    <w:rsid w:val="00EF7E91"/>
    <w:rsid w:val="00F119C9"/>
    <w:rsid w:val="00F175E0"/>
    <w:rsid w:val="00F21F71"/>
    <w:rsid w:val="00F306DE"/>
    <w:rsid w:val="00F3349A"/>
    <w:rsid w:val="00F43831"/>
    <w:rsid w:val="00F443C2"/>
    <w:rsid w:val="00F47857"/>
    <w:rsid w:val="00F53AE9"/>
    <w:rsid w:val="00F56CAD"/>
    <w:rsid w:val="00F62DD9"/>
    <w:rsid w:val="00F632FD"/>
    <w:rsid w:val="00F63502"/>
    <w:rsid w:val="00F75902"/>
    <w:rsid w:val="00F76B86"/>
    <w:rsid w:val="00F866AD"/>
    <w:rsid w:val="00F92BC5"/>
    <w:rsid w:val="00FA0671"/>
    <w:rsid w:val="00FA2BE4"/>
    <w:rsid w:val="00FA2E55"/>
    <w:rsid w:val="00FA3454"/>
    <w:rsid w:val="00FA4878"/>
    <w:rsid w:val="00FB656D"/>
    <w:rsid w:val="00FC1E41"/>
    <w:rsid w:val="00FF6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  <o:rules v:ext="edit">
        <o:r id="V:Rule3" type="connector" idref="#_x0000_s1116"/>
        <o:r id="V:Rule4" type="connector" idref="#_x0000_s11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C3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B68F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1E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D3AC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qFormat/>
    <w:rsid w:val="001D3AC3"/>
    <w:rPr>
      <w:b/>
      <w:bCs/>
    </w:rPr>
  </w:style>
  <w:style w:type="paragraph" w:customStyle="1" w:styleId="Default">
    <w:name w:val="Default"/>
    <w:rsid w:val="001D3AC3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3A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AC3"/>
    <w:rPr>
      <w:rFonts w:ascii="Tahoma" w:eastAsia="Calibri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A40DA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40D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1">
    <w:name w:val="text1"/>
    <w:basedOn w:val="a0"/>
    <w:rsid w:val="00A40DA3"/>
  </w:style>
  <w:style w:type="character" w:customStyle="1" w:styleId="filial-phone1">
    <w:name w:val="filial-phone1"/>
    <w:basedOn w:val="a0"/>
    <w:rsid w:val="00952702"/>
    <w:rPr>
      <w:b w:val="0"/>
      <w:bCs w:val="0"/>
    </w:rPr>
  </w:style>
  <w:style w:type="character" w:customStyle="1" w:styleId="10">
    <w:name w:val="Заголовок 1 Знак"/>
    <w:basedOn w:val="a0"/>
    <w:link w:val="1"/>
    <w:uiPriority w:val="9"/>
    <w:rsid w:val="005B68FE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character" w:styleId="a9">
    <w:name w:val="Hyperlink"/>
    <w:basedOn w:val="a0"/>
    <w:uiPriority w:val="99"/>
    <w:unhideWhenUsed/>
    <w:rsid w:val="005B68FE"/>
    <w:rPr>
      <w:b/>
      <w:bCs/>
      <w:strike w:val="0"/>
      <w:dstrike w:val="0"/>
      <w:color w:val="126273"/>
      <w:u w:val="none"/>
      <w:effect w:val="none"/>
    </w:rPr>
  </w:style>
  <w:style w:type="paragraph" w:customStyle="1" w:styleId="articledesc2">
    <w:name w:val="articledesc2"/>
    <w:basedOn w:val="a"/>
    <w:rsid w:val="005B68FE"/>
    <w:pPr>
      <w:pBdr>
        <w:bottom w:val="single" w:sz="6" w:space="11" w:color="999999"/>
      </w:pBdr>
      <w:spacing w:before="75" w:after="150" w:line="300" w:lineRule="atLeast"/>
    </w:pPr>
    <w:rPr>
      <w:rFonts w:ascii="Times New Roman" w:eastAsia="Times New Roman" w:hAnsi="Times New Roman"/>
      <w:i/>
      <w:iCs/>
      <w:color w:val="666666"/>
      <w:sz w:val="23"/>
      <w:szCs w:val="23"/>
      <w:lang w:eastAsia="ru-RU"/>
    </w:rPr>
  </w:style>
  <w:style w:type="character" w:customStyle="1" w:styleId="apple-converted-space">
    <w:name w:val="apple-converted-space"/>
    <w:basedOn w:val="a0"/>
    <w:rsid w:val="00305B99"/>
  </w:style>
  <w:style w:type="paragraph" w:styleId="aa">
    <w:name w:val="Body Text Indent"/>
    <w:basedOn w:val="a"/>
    <w:link w:val="ab"/>
    <w:rsid w:val="00F92B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F92B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F92B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F92B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C1E4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c">
    <w:name w:val="Emphasis"/>
    <w:basedOn w:val="a0"/>
    <w:qFormat/>
    <w:rsid w:val="00FC1E41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D6136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1360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175CAF"/>
    <w:pPr>
      <w:ind w:left="720"/>
      <w:contextualSpacing/>
    </w:pPr>
  </w:style>
  <w:style w:type="character" w:styleId="af0">
    <w:name w:val="line number"/>
    <w:basedOn w:val="a0"/>
    <w:uiPriority w:val="99"/>
    <w:semiHidden/>
    <w:unhideWhenUsed/>
    <w:rsid w:val="00175CAF"/>
  </w:style>
  <w:style w:type="table" w:styleId="af1">
    <w:name w:val="Table Grid"/>
    <w:basedOn w:val="a1"/>
    <w:uiPriority w:val="59"/>
    <w:rsid w:val="002F474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5875AF"/>
  </w:style>
  <w:style w:type="paragraph" w:customStyle="1" w:styleId="authors">
    <w:name w:val="authors"/>
    <w:basedOn w:val="a"/>
    <w:rsid w:val="002F48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tle">
    <w:name w:val="title"/>
    <w:basedOn w:val="a"/>
    <w:rsid w:val="002F48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oltip">
    <w:name w:val="tooltip"/>
    <w:basedOn w:val="a0"/>
    <w:rsid w:val="00CC7EBC"/>
  </w:style>
  <w:style w:type="character" w:customStyle="1" w:styleId="classic">
    <w:name w:val="classic"/>
    <w:basedOn w:val="a0"/>
    <w:rsid w:val="00CC7EBC"/>
  </w:style>
  <w:style w:type="character" w:styleId="af2">
    <w:name w:val="Placeholder Text"/>
    <w:basedOn w:val="a0"/>
    <w:uiPriority w:val="99"/>
    <w:semiHidden/>
    <w:rsid w:val="001734E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0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7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7777">
              <w:marLeft w:val="0"/>
              <w:marRight w:val="0"/>
              <w:marTop w:val="0"/>
              <w:marBottom w:val="0"/>
              <w:divBdr>
                <w:top w:val="single" w:sz="18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14308381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502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1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41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single" w:sz="6" w:space="0" w:color="99999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320214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9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585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4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6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93025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3943">
                                      <w:marLeft w:val="0"/>
                                      <w:marRight w:val="600"/>
                                      <w:marTop w:val="0"/>
                                      <w:marBottom w:val="0"/>
                                      <w:divBdr>
                                        <w:top w:val="single" w:sz="6" w:space="0" w:color="AAAAAA"/>
                                        <w:left w:val="single" w:sz="6" w:space="8" w:color="AAAAAA"/>
                                        <w:bottom w:val="single" w:sz="6" w:space="0" w:color="AAAAAA"/>
                                        <w:right w:val="single" w:sz="6" w:space="8" w:color="AAAAAA"/>
                                      </w:divBdr>
                                    </w:div>
                                    <w:div w:id="183641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AAAAA"/>
                                        <w:left w:val="single" w:sz="6" w:space="8" w:color="AAAAAA"/>
                                        <w:bottom w:val="single" w:sz="6" w:space="0" w:color="AAAAAA"/>
                                        <w:right w:val="single" w:sz="6" w:space="8" w:color="AAAAA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2.wmf"/><Relationship Id="rId21" Type="http://schemas.openxmlformats.org/officeDocument/2006/relationships/image" Target="media/image5.png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63" Type="http://schemas.openxmlformats.org/officeDocument/2006/relationships/oleObject" Target="embeddings/oleObject8.bin"/><Relationship Id="rId68" Type="http://schemas.openxmlformats.org/officeDocument/2006/relationships/oleObject" Target="embeddings/oleObject12.bin"/><Relationship Id="rId84" Type="http://schemas.openxmlformats.org/officeDocument/2006/relationships/oleObject" Target="embeddings/oleObject25.bin"/><Relationship Id="rId89" Type="http://schemas.openxmlformats.org/officeDocument/2006/relationships/oleObject" Target="embeddings/oleObject29.bin"/><Relationship Id="rId112" Type="http://schemas.openxmlformats.org/officeDocument/2006/relationships/oleObject" Target="embeddings/oleObject47.bin"/><Relationship Id="rId133" Type="http://schemas.openxmlformats.org/officeDocument/2006/relationships/image" Target="media/image62.emf"/><Relationship Id="rId138" Type="http://schemas.openxmlformats.org/officeDocument/2006/relationships/image" Target="media/image67.wmf"/><Relationship Id="rId154" Type="http://schemas.openxmlformats.org/officeDocument/2006/relationships/image" Target="media/image75.wmf"/><Relationship Id="rId159" Type="http://schemas.openxmlformats.org/officeDocument/2006/relationships/image" Target="media/image79.png"/><Relationship Id="rId175" Type="http://schemas.openxmlformats.org/officeDocument/2006/relationships/image" Target="media/image95.png"/><Relationship Id="rId170" Type="http://schemas.openxmlformats.org/officeDocument/2006/relationships/image" Target="media/image90.png"/><Relationship Id="rId16" Type="http://schemas.openxmlformats.org/officeDocument/2006/relationships/hyperlink" Target="http://www.persev.ru/vygotskiy-lev-semenovich" TargetMode="External"/><Relationship Id="rId107" Type="http://schemas.openxmlformats.org/officeDocument/2006/relationships/oleObject" Target="embeddings/oleObject43.bin"/><Relationship Id="rId11" Type="http://schemas.openxmlformats.org/officeDocument/2006/relationships/hyperlink" Target="http://www.persev.ru/smysl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53" Type="http://schemas.openxmlformats.org/officeDocument/2006/relationships/oleObject" Target="embeddings/oleObject2.bin"/><Relationship Id="rId58" Type="http://schemas.openxmlformats.org/officeDocument/2006/relationships/oleObject" Target="embeddings/oleObject5.bin"/><Relationship Id="rId74" Type="http://schemas.openxmlformats.org/officeDocument/2006/relationships/image" Target="media/image42.wmf"/><Relationship Id="rId79" Type="http://schemas.openxmlformats.org/officeDocument/2006/relationships/oleObject" Target="embeddings/oleObject21.bin"/><Relationship Id="rId102" Type="http://schemas.openxmlformats.org/officeDocument/2006/relationships/oleObject" Target="embeddings/oleObject39.bin"/><Relationship Id="rId123" Type="http://schemas.openxmlformats.org/officeDocument/2006/relationships/image" Target="media/image55.wmf"/><Relationship Id="rId128" Type="http://schemas.openxmlformats.org/officeDocument/2006/relationships/oleObject" Target="embeddings/oleObject55.bin"/><Relationship Id="rId144" Type="http://schemas.openxmlformats.org/officeDocument/2006/relationships/image" Target="media/image70.wmf"/><Relationship Id="rId149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33.bin"/><Relationship Id="rId160" Type="http://schemas.openxmlformats.org/officeDocument/2006/relationships/image" Target="media/image80.png"/><Relationship Id="rId165" Type="http://schemas.openxmlformats.org/officeDocument/2006/relationships/image" Target="media/image85.png"/><Relationship Id="rId181" Type="http://schemas.openxmlformats.org/officeDocument/2006/relationships/theme" Target="theme/theme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64" Type="http://schemas.openxmlformats.org/officeDocument/2006/relationships/oleObject" Target="embeddings/oleObject9.bin"/><Relationship Id="rId69" Type="http://schemas.openxmlformats.org/officeDocument/2006/relationships/oleObject" Target="embeddings/oleObject13.bin"/><Relationship Id="rId113" Type="http://schemas.openxmlformats.org/officeDocument/2006/relationships/image" Target="media/image50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63.emf"/><Relationship Id="rId139" Type="http://schemas.openxmlformats.org/officeDocument/2006/relationships/oleObject" Target="embeddings/oleObject56.bin"/><Relationship Id="rId80" Type="http://schemas.openxmlformats.org/officeDocument/2006/relationships/oleObject" Target="embeddings/oleObject22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73.wmf"/><Relationship Id="rId155" Type="http://schemas.openxmlformats.org/officeDocument/2006/relationships/oleObject" Target="embeddings/oleObject64.bin"/><Relationship Id="rId171" Type="http://schemas.openxmlformats.org/officeDocument/2006/relationships/image" Target="media/image91.png"/><Relationship Id="rId176" Type="http://schemas.openxmlformats.org/officeDocument/2006/relationships/image" Target="media/image96.png"/><Relationship Id="rId12" Type="http://schemas.openxmlformats.org/officeDocument/2006/relationships/hyperlink" Target="http://www.persev.ru/vygotskiy-lev-semenovich" TargetMode="Externa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emf"/><Relationship Id="rId59" Type="http://schemas.openxmlformats.org/officeDocument/2006/relationships/image" Target="media/image38.wmf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58.png"/><Relationship Id="rId54" Type="http://schemas.openxmlformats.org/officeDocument/2006/relationships/image" Target="media/image36.wmf"/><Relationship Id="rId70" Type="http://schemas.openxmlformats.org/officeDocument/2006/relationships/oleObject" Target="embeddings/oleObject14.bin"/><Relationship Id="rId75" Type="http://schemas.openxmlformats.org/officeDocument/2006/relationships/oleObject" Target="embeddings/oleObject17.bin"/><Relationship Id="rId91" Type="http://schemas.openxmlformats.org/officeDocument/2006/relationships/oleObject" Target="embeddings/oleObject30.bin"/><Relationship Id="rId96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45" Type="http://schemas.openxmlformats.org/officeDocument/2006/relationships/oleObject" Target="embeddings/oleObject59.bin"/><Relationship Id="rId161" Type="http://schemas.openxmlformats.org/officeDocument/2006/relationships/image" Target="media/image81.png"/><Relationship Id="rId16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emf"/><Relationship Id="rId114" Type="http://schemas.openxmlformats.org/officeDocument/2006/relationships/oleObject" Target="embeddings/oleObject48.bin"/><Relationship Id="rId119" Type="http://schemas.openxmlformats.org/officeDocument/2006/relationships/image" Target="media/image53.wmf"/><Relationship Id="rId44" Type="http://schemas.openxmlformats.org/officeDocument/2006/relationships/image" Target="media/image28.emf"/><Relationship Id="rId60" Type="http://schemas.openxmlformats.org/officeDocument/2006/relationships/oleObject" Target="embeddings/oleObject6.bin"/><Relationship Id="rId65" Type="http://schemas.openxmlformats.org/officeDocument/2006/relationships/oleObject" Target="embeddings/oleObject10.bin"/><Relationship Id="rId81" Type="http://schemas.openxmlformats.org/officeDocument/2006/relationships/oleObject" Target="embeddings/oleObject23.bin"/><Relationship Id="rId86" Type="http://schemas.openxmlformats.org/officeDocument/2006/relationships/image" Target="media/image44.wmf"/><Relationship Id="rId130" Type="http://schemas.openxmlformats.org/officeDocument/2006/relationships/image" Target="media/image59.png"/><Relationship Id="rId135" Type="http://schemas.openxmlformats.org/officeDocument/2006/relationships/image" Target="media/image64.emf"/><Relationship Id="rId151" Type="http://schemas.openxmlformats.org/officeDocument/2006/relationships/oleObject" Target="embeddings/oleObject62.bin"/><Relationship Id="rId156" Type="http://schemas.openxmlformats.org/officeDocument/2006/relationships/image" Target="media/image76.png"/><Relationship Id="rId177" Type="http://schemas.openxmlformats.org/officeDocument/2006/relationships/image" Target="media/image97.png"/><Relationship Id="rId4" Type="http://schemas.openxmlformats.org/officeDocument/2006/relationships/settings" Target="settings.xml"/><Relationship Id="rId9" Type="http://schemas.openxmlformats.org/officeDocument/2006/relationships/hyperlink" Target="http://www.persev.ru/smysl" TargetMode="External"/><Relationship Id="rId172" Type="http://schemas.openxmlformats.org/officeDocument/2006/relationships/image" Target="media/image92.png"/><Relationship Id="rId180" Type="http://schemas.openxmlformats.org/officeDocument/2006/relationships/fontTable" Target="fontTable.xml"/><Relationship Id="rId13" Type="http://schemas.openxmlformats.org/officeDocument/2006/relationships/hyperlink" Target="http://www.persev.ru/vygotskiy-lev-semenovich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3.emf"/><Relationship Id="rId109" Type="http://schemas.openxmlformats.org/officeDocument/2006/relationships/oleObject" Target="embeddings/oleObject45.bin"/><Relationship Id="rId34" Type="http://schemas.openxmlformats.org/officeDocument/2006/relationships/image" Target="media/image18.png"/><Relationship Id="rId50" Type="http://schemas.openxmlformats.org/officeDocument/2006/relationships/image" Target="media/image34.wmf"/><Relationship Id="rId55" Type="http://schemas.openxmlformats.org/officeDocument/2006/relationships/oleObject" Target="embeddings/oleObject3.bin"/><Relationship Id="rId76" Type="http://schemas.openxmlformats.org/officeDocument/2006/relationships/oleObject" Target="embeddings/oleObject18.bin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41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56.wmf"/><Relationship Id="rId141" Type="http://schemas.openxmlformats.org/officeDocument/2006/relationships/oleObject" Target="embeddings/oleObject57.bin"/><Relationship Id="rId146" Type="http://schemas.openxmlformats.org/officeDocument/2006/relationships/image" Target="media/image71.wmf"/><Relationship Id="rId167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oleObject" Target="embeddings/oleObject31.bin"/><Relationship Id="rId16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66" Type="http://schemas.openxmlformats.org/officeDocument/2006/relationships/oleObject" Target="embeddings/oleObject11.bin"/><Relationship Id="rId87" Type="http://schemas.openxmlformats.org/officeDocument/2006/relationships/oleObject" Target="embeddings/oleObject27.bin"/><Relationship Id="rId110" Type="http://schemas.openxmlformats.org/officeDocument/2006/relationships/oleObject" Target="embeddings/oleObject46.bin"/><Relationship Id="rId115" Type="http://schemas.openxmlformats.org/officeDocument/2006/relationships/image" Target="media/image51.wmf"/><Relationship Id="rId131" Type="http://schemas.openxmlformats.org/officeDocument/2006/relationships/image" Target="media/image60.png"/><Relationship Id="rId136" Type="http://schemas.openxmlformats.org/officeDocument/2006/relationships/image" Target="media/image65.emf"/><Relationship Id="rId157" Type="http://schemas.openxmlformats.org/officeDocument/2006/relationships/image" Target="media/image77.png"/><Relationship Id="rId178" Type="http://schemas.openxmlformats.org/officeDocument/2006/relationships/image" Target="media/image98.png"/><Relationship Id="rId61" Type="http://schemas.openxmlformats.org/officeDocument/2006/relationships/image" Target="media/image39.wmf"/><Relationship Id="rId82" Type="http://schemas.openxmlformats.org/officeDocument/2006/relationships/image" Target="media/image43.wmf"/><Relationship Id="rId152" Type="http://schemas.openxmlformats.org/officeDocument/2006/relationships/image" Target="media/image74.wmf"/><Relationship Id="rId173" Type="http://schemas.openxmlformats.org/officeDocument/2006/relationships/image" Target="media/image93.png"/><Relationship Id="rId19" Type="http://schemas.openxmlformats.org/officeDocument/2006/relationships/image" Target="media/image3.png"/><Relationship Id="rId14" Type="http://schemas.openxmlformats.org/officeDocument/2006/relationships/hyperlink" Target="http://www.persev.ru/vygotskiy-lev-semenovich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7.wmf"/><Relationship Id="rId77" Type="http://schemas.openxmlformats.org/officeDocument/2006/relationships/oleObject" Target="embeddings/oleObject19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0.bin"/><Relationship Id="rId168" Type="http://schemas.openxmlformats.org/officeDocument/2006/relationships/image" Target="media/image88.png"/><Relationship Id="rId8" Type="http://schemas.openxmlformats.org/officeDocument/2006/relationships/hyperlink" Target="http://www.persev.ru/vygotskiy-lev-semenovich" TargetMode="External"/><Relationship Id="rId51" Type="http://schemas.openxmlformats.org/officeDocument/2006/relationships/oleObject" Target="embeddings/oleObject1.bin"/><Relationship Id="rId72" Type="http://schemas.openxmlformats.org/officeDocument/2006/relationships/oleObject" Target="embeddings/oleObject15.bin"/><Relationship Id="rId93" Type="http://schemas.openxmlformats.org/officeDocument/2006/relationships/oleObject" Target="embeddings/oleObject32.bin"/><Relationship Id="rId98" Type="http://schemas.openxmlformats.org/officeDocument/2006/relationships/oleObject" Target="embeddings/oleObject36.bin"/><Relationship Id="rId121" Type="http://schemas.openxmlformats.org/officeDocument/2006/relationships/image" Target="media/image54.wmf"/><Relationship Id="rId142" Type="http://schemas.openxmlformats.org/officeDocument/2006/relationships/image" Target="media/image69.wmf"/><Relationship Id="rId163" Type="http://schemas.openxmlformats.org/officeDocument/2006/relationships/image" Target="media/image83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30.emf"/><Relationship Id="rId67" Type="http://schemas.openxmlformats.org/officeDocument/2006/relationships/image" Target="media/image40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66.png"/><Relationship Id="rId158" Type="http://schemas.openxmlformats.org/officeDocument/2006/relationships/image" Target="media/image78.png"/><Relationship Id="rId20" Type="http://schemas.openxmlformats.org/officeDocument/2006/relationships/image" Target="media/image4.png"/><Relationship Id="rId41" Type="http://schemas.openxmlformats.org/officeDocument/2006/relationships/image" Target="media/image25.emf"/><Relationship Id="rId62" Type="http://schemas.openxmlformats.org/officeDocument/2006/relationships/oleObject" Target="embeddings/oleObject7.bin"/><Relationship Id="rId83" Type="http://schemas.openxmlformats.org/officeDocument/2006/relationships/oleObject" Target="embeddings/oleObject24.bin"/><Relationship Id="rId88" Type="http://schemas.openxmlformats.org/officeDocument/2006/relationships/oleObject" Target="embeddings/oleObject28.bin"/><Relationship Id="rId111" Type="http://schemas.openxmlformats.org/officeDocument/2006/relationships/image" Target="media/image49.wmf"/><Relationship Id="rId132" Type="http://schemas.openxmlformats.org/officeDocument/2006/relationships/image" Target="media/image61.png"/><Relationship Id="rId153" Type="http://schemas.openxmlformats.org/officeDocument/2006/relationships/oleObject" Target="embeddings/oleObject63.bin"/><Relationship Id="rId174" Type="http://schemas.openxmlformats.org/officeDocument/2006/relationships/image" Target="media/image94.png"/><Relationship Id="rId179" Type="http://schemas.openxmlformats.org/officeDocument/2006/relationships/footer" Target="footer1.xml"/><Relationship Id="rId15" Type="http://schemas.openxmlformats.org/officeDocument/2006/relationships/hyperlink" Target="http://www.persev.ru/smysl" TargetMode="External"/><Relationship Id="rId36" Type="http://schemas.openxmlformats.org/officeDocument/2006/relationships/image" Target="media/image20.png"/><Relationship Id="rId57" Type="http://schemas.openxmlformats.org/officeDocument/2006/relationships/oleObject" Target="embeddings/oleObject4.bin"/><Relationship Id="rId106" Type="http://schemas.openxmlformats.org/officeDocument/2006/relationships/image" Target="media/image48.wmf"/><Relationship Id="rId127" Type="http://schemas.openxmlformats.org/officeDocument/2006/relationships/image" Target="media/image57.wmf"/><Relationship Id="rId10" Type="http://schemas.openxmlformats.org/officeDocument/2006/relationships/hyperlink" Target="http://www.persev.ru/vygotskiy-lev-semenovich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35.wmf"/><Relationship Id="rId73" Type="http://schemas.openxmlformats.org/officeDocument/2006/relationships/oleObject" Target="embeddings/oleObject16.bin"/><Relationship Id="rId78" Type="http://schemas.openxmlformats.org/officeDocument/2006/relationships/oleObject" Target="embeddings/oleObject20.bin"/><Relationship Id="rId94" Type="http://schemas.openxmlformats.org/officeDocument/2006/relationships/image" Target="media/image46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58.bin"/><Relationship Id="rId148" Type="http://schemas.openxmlformats.org/officeDocument/2006/relationships/image" Target="media/image72.wmf"/><Relationship Id="rId164" Type="http://schemas.openxmlformats.org/officeDocument/2006/relationships/image" Target="media/image84.png"/><Relationship Id="rId169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6B8A5-95C7-49AA-A00E-A4629B899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6672</Words>
  <Characters>38035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Guseva12</cp:lastModifiedBy>
  <cp:revision>2</cp:revision>
  <dcterms:created xsi:type="dcterms:W3CDTF">2017-11-22T11:54:00Z</dcterms:created>
  <dcterms:modified xsi:type="dcterms:W3CDTF">2017-11-22T11:54:00Z</dcterms:modified>
</cp:coreProperties>
</file>